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rPr>
          <w:rFonts w:hint="default" w:ascii="ＭＳ 明朝" w:hAnsi="ＭＳ 明朝"/>
          <w:sz w:val="24"/>
        </w:rPr>
      </w:pPr>
      <w:r>
        <w:rPr>
          <w:rFonts w:hint="eastAsia" w:ascii="ＭＳ 明朝" w:hAnsi="ＭＳ 明朝"/>
          <w:sz w:val="24"/>
        </w:rPr>
        <w:t>様式第</w:t>
      </w:r>
      <w:r>
        <w:rPr>
          <w:rFonts w:hint="default" w:ascii="ＭＳ 明朝" w:hAnsi="ＭＳ 明朝"/>
          <w:sz w:val="24"/>
        </w:rPr>
        <w:t>5</w:t>
      </w:r>
      <w:r>
        <w:rPr>
          <w:rFonts w:hint="eastAsia" w:ascii="ＭＳ 明朝" w:hAnsi="ＭＳ 明朝"/>
          <w:sz w:val="24"/>
        </w:rPr>
        <w:t>号</w:t>
      </w:r>
      <w:r>
        <w:rPr>
          <w:rFonts w:hint="default" w:ascii="ＭＳ 明朝" w:hAnsi="ＭＳ 明朝"/>
          <w:sz w:val="24"/>
        </w:rPr>
        <w:t>(</w:t>
      </w:r>
      <w:r>
        <w:rPr>
          <w:rFonts w:hint="eastAsia" w:ascii="ＭＳ 明朝" w:hAnsi="ＭＳ 明朝"/>
          <w:sz w:val="24"/>
        </w:rPr>
        <w:t>第</w:t>
      </w:r>
      <w:r>
        <w:rPr>
          <w:rFonts w:hint="default" w:ascii="ＭＳ 明朝" w:hAnsi="ＭＳ 明朝"/>
          <w:sz w:val="24"/>
        </w:rPr>
        <w:t>21</w:t>
      </w:r>
      <w:r>
        <w:rPr>
          <w:rFonts w:hint="eastAsia" w:ascii="ＭＳ 明朝" w:hAnsi="ＭＳ 明朝"/>
          <w:sz w:val="24"/>
        </w:rPr>
        <w:t>条関係</w:t>
      </w:r>
      <w:r>
        <w:rPr>
          <w:rFonts w:hint="default" w:ascii="ＭＳ 明朝" w:hAnsi="ＭＳ 明朝"/>
          <w:sz w:val="24"/>
        </w:rPr>
        <w:t>)</w:t>
      </w:r>
    </w:p>
    <w:tbl>
      <w:tblPr>
        <w:tblStyle w:val="11"/>
        <w:tblW w:w="4133" w:type="dxa"/>
        <w:tblInd w:w="43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158"/>
        <w:gridCol w:w="1975"/>
      </w:tblGrid>
      <w:tr>
        <w:trPr>
          <w:trHeight w:val="367" w:hRule="atLeast"/>
        </w:trPr>
        <w:tc>
          <w:tcPr>
            <w:tcW w:w="2268" w:type="dxa"/>
            <w:vAlign w:val="center"/>
          </w:tcPr>
          <w:p>
            <w:pPr>
              <w:pStyle w:val="0"/>
              <w:wordWrap w:val="0"/>
              <w:overflowPunct w:val="0"/>
              <w:autoSpaceDE w:val="0"/>
              <w:autoSpaceDN w:val="0"/>
              <w:rPr>
                <w:rFonts w:hint="default" w:ascii="ＭＳ 明朝" w:hAnsi="ＭＳ 明朝"/>
                <w:spacing w:val="-2"/>
                <w:sz w:val="24"/>
              </w:rPr>
            </w:pPr>
            <w:r>
              <w:rPr>
                <w:rFonts w:hint="eastAsia" w:ascii="ＭＳ 明朝" w:hAnsi="ＭＳ 明朝"/>
                <w:spacing w:val="-2"/>
                <w:sz w:val="24"/>
              </w:rPr>
              <w:t>補助金交付決定額</w:t>
            </w:r>
          </w:p>
        </w:tc>
        <w:tc>
          <w:tcPr>
            <w:tcW w:w="2073" w:type="dxa"/>
            <w:vAlign w:val="center"/>
          </w:tcPr>
          <w:p>
            <w:pPr>
              <w:pStyle w:val="0"/>
              <w:wordWrap w:val="0"/>
              <w:overflowPunct w:val="0"/>
              <w:autoSpaceDE w:val="0"/>
              <w:autoSpaceDN w:val="0"/>
              <w:jc w:val="right"/>
              <w:rPr>
                <w:rFonts w:hint="default" w:ascii="ＭＳ 明朝" w:hAnsi="ＭＳ 明朝"/>
                <w:spacing w:val="-2"/>
                <w:sz w:val="24"/>
              </w:rPr>
            </w:pPr>
            <w:r>
              <w:rPr>
                <w:rFonts w:hint="eastAsia" w:ascii="ＭＳ 明朝" w:hAnsi="ＭＳ 明朝"/>
                <w:spacing w:val="-2"/>
                <w:sz w:val="24"/>
              </w:rPr>
              <w:t>円</w:t>
            </w:r>
          </w:p>
        </w:tc>
      </w:tr>
      <w:tr>
        <w:trPr>
          <w:trHeight w:val="367" w:hRule="atLeast"/>
        </w:trPr>
        <w:tc>
          <w:tcPr>
            <w:tcW w:w="2268" w:type="dxa"/>
            <w:vAlign w:val="center"/>
          </w:tcPr>
          <w:p>
            <w:pPr>
              <w:pStyle w:val="0"/>
              <w:wordWrap w:val="0"/>
              <w:overflowPunct w:val="0"/>
              <w:autoSpaceDE w:val="0"/>
              <w:autoSpaceDN w:val="0"/>
              <w:rPr>
                <w:rFonts w:hint="default" w:ascii="ＭＳ 明朝" w:hAnsi="ＭＳ 明朝"/>
                <w:spacing w:val="-2"/>
                <w:sz w:val="24"/>
              </w:rPr>
            </w:pPr>
            <w:r>
              <w:rPr>
                <w:rFonts w:hint="eastAsia" w:ascii="ＭＳ 明朝" w:hAnsi="ＭＳ 明朝"/>
                <w:spacing w:val="-2"/>
                <w:sz w:val="24"/>
              </w:rPr>
              <w:t>補助金既受入額</w:t>
            </w:r>
          </w:p>
        </w:tc>
        <w:tc>
          <w:tcPr>
            <w:tcW w:w="2073" w:type="dxa"/>
            <w:vAlign w:val="center"/>
          </w:tcPr>
          <w:p>
            <w:pPr>
              <w:pStyle w:val="0"/>
              <w:wordWrap w:val="0"/>
              <w:overflowPunct w:val="0"/>
              <w:autoSpaceDE w:val="0"/>
              <w:autoSpaceDN w:val="0"/>
              <w:jc w:val="right"/>
              <w:rPr>
                <w:rFonts w:hint="default" w:ascii="ＭＳ 明朝" w:hAnsi="ＭＳ 明朝"/>
                <w:spacing w:val="-2"/>
                <w:sz w:val="24"/>
              </w:rPr>
            </w:pPr>
            <w:r>
              <w:rPr>
                <w:rFonts w:hint="eastAsia" w:ascii="ＭＳ 明朝" w:hAnsi="ＭＳ 明朝"/>
                <w:spacing w:val="-2"/>
                <w:sz w:val="24"/>
              </w:rPr>
              <w:t>円</w:t>
            </w:r>
          </w:p>
        </w:tc>
      </w:tr>
      <w:tr>
        <w:trPr>
          <w:trHeight w:val="367" w:hRule="atLeast"/>
        </w:trPr>
        <w:tc>
          <w:tcPr>
            <w:tcW w:w="2268" w:type="dxa"/>
            <w:vAlign w:val="center"/>
          </w:tcPr>
          <w:p>
            <w:pPr>
              <w:pStyle w:val="0"/>
              <w:wordWrap w:val="0"/>
              <w:overflowPunct w:val="0"/>
              <w:autoSpaceDE w:val="0"/>
              <w:autoSpaceDN w:val="0"/>
              <w:rPr>
                <w:rFonts w:hint="default" w:ascii="ＭＳ 明朝" w:hAnsi="ＭＳ 明朝"/>
                <w:spacing w:val="-2"/>
                <w:sz w:val="24"/>
              </w:rPr>
            </w:pPr>
            <w:r>
              <w:rPr>
                <w:rFonts w:hint="eastAsia" w:ascii="ＭＳ 明朝" w:hAnsi="ＭＳ 明朝"/>
                <w:spacing w:val="-2"/>
                <w:sz w:val="24"/>
              </w:rPr>
              <w:t>今回受入予定額</w:t>
            </w:r>
          </w:p>
        </w:tc>
        <w:tc>
          <w:tcPr>
            <w:tcW w:w="2073" w:type="dxa"/>
            <w:vAlign w:val="center"/>
          </w:tcPr>
          <w:p>
            <w:pPr>
              <w:pStyle w:val="0"/>
              <w:wordWrap w:val="0"/>
              <w:overflowPunct w:val="0"/>
              <w:autoSpaceDE w:val="0"/>
              <w:autoSpaceDN w:val="0"/>
              <w:jc w:val="right"/>
              <w:rPr>
                <w:rFonts w:hint="default" w:ascii="ＭＳ 明朝" w:hAnsi="ＭＳ 明朝"/>
                <w:spacing w:val="-2"/>
                <w:sz w:val="24"/>
              </w:rPr>
            </w:pPr>
            <w:r>
              <w:rPr>
                <w:rFonts w:hint="eastAsia" w:ascii="ＭＳ 明朝" w:hAnsi="ＭＳ 明朝"/>
                <w:spacing w:val="-2"/>
                <w:sz w:val="24"/>
              </w:rPr>
              <w:t>円</w:t>
            </w:r>
          </w:p>
        </w:tc>
      </w:tr>
      <w:tr>
        <w:trPr>
          <w:trHeight w:val="367" w:hRule="atLeast"/>
        </w:trPr>
        <w:tc>
          <w:tcPr>
            <w:tcW w:w="2268" w:type="dxa"/>
            <w:vAlign w:val="center"/>
          </w:tcPr>
          <w:p>
            <w:pPr>
              <w:pStyle w:val="0"/>
              <w:wordWrap w:val="0"/>
              <w:overflowPunct w:val="0"/>
              <w:autoSpaceDE w:val="0"/>
              <w:autoSpaceDN w:val="0"/>
              <w:rPr>
                <w:rFonts w:hint="default" w:ascii="ＭＳ 明朝" w:hAnsi="ＭＳ 明朝"/>
                <w:spacing w:val="-2"/>
                <w:sz w:val="24"/>
              </w:rPr>
            </w:pPr>
            <w:r>
              <w:rPr>
                <w:rFonts w:hint="eastAsia" w:ascii="ＭＳ 明朝" w:hAnsi="ＭＳ 明朝"/>
                <w:spacing w:val="-2"/>
                <w:sz w:val="24"/>
              </w:rPr>
              <w:t>補助金受入残額</w:t>
            </w:r>
          </w:p>
        </w:tc>
        <w:tc>
          <w:tcPr>
            <w:tcW w:w="2073" w:type="dxa"/>
            <w:vAlign w:val="center"/>
          </w:tcPr>
          <w:p>
            <w:pPr>
              <w:pStyle w:val="0"/>
              <w:wordWrap w:val="0"/>
              <w:overflowPunct w:val="0"/>
              <w:autoSpaceDE w:val="0"/>
              <w:autoSpaceDN w:val="0"/>
              <w:jc w:val="right"/>
              <w:rPr>
                <w:rFonts w:hint="default" w:ascii="ＭＳ 明朝" w:hAnsi="ＭＳ 明朝"/>
                <w:spacing w:val="-2"/>
                <w:sz w:val="24"/>
              </w:rPr>
            </w:pPr>
            <w:r>
              <w:rPr>
                <w:rFonts w:hint="eastAsia" w:ascii="ＭＳ 明朝" w:hAnsi="ＭＳ 明朝"/>
                <w:spacing w:val="-2"/>
                <w:sz w:val="24"/>
              </w:rPr>
              <w:t>円</w:t>
            </w:r>
          </w:p>
        </w:tc>
      </w:tr>
    </w:tbl>
    <w:p>
      <w:pPr>
        <w:pStyle w:val="0"/>
        <w:wordWrap w:val="0"/>
        <w:overflowPunct w:val="0"/>
        <w:autoSpaceDE w:val="0"/>
        <w:autoSpaceDN w:val="0"/>
        <w:rPr>
          <w:rFonts w:hint="default" w:ascii="ＭＳ 明朝" w:hAnsi="ＭＳ 明朝"/>
          <w:spacing w:val="-2"/>
          <w:sz w:val="24"/>
        </w:rPr>
      </w:pPr>
    </w:p>
    <w:p>
      <w:pPr>
        <w:pStyle w:val="0"/>
        <w:wordWrap w:val="0"/>
        <w:overflowPunct w:val="0"/>
        <w:autoSpaceDE w:val="0"/>
        <w:autoSpaceDN w:val="0"/>
        <w:rPr>
          <w:rFonts w:hint="default" w:ascii="ＭＳ 明朝" w:hAnsi="ＭＳ 明朝"/>
          <w:spacing w:val="-2"/>
          <w:sz w:val="24"/>
        </w:rPr>
      </w:pPr>
    </w:p>
    <w:p>
      <w:pPr>
        <w:pStyle w:val="0"/>
        <w:wordWrap w:val="0"/>
        <w:overflowPunct w:val="0"/>
        <w:autoSpaceDE w:val="0"/>
        <w:autoSpaceDN w:val="0"/>
        <w:jc w:val="center"/>
        <w:rPr>
          <w:rFonts w:hint="default" w:ascii="ＭＳ 明朝" w:hAnsi="ＭＳ 明朝"/>
          <w:spacing w:val="-2"/>
          <w:sz w:val="24"/>
        </w:rPr>
      </w:pPr>
      <w:r>
        <w:rPr>
          <w:rFonts w:hint="eastAsia" w:ascii="ＭＳ 明朝" w:hAnsi="ＭＳ 明朝"/>
          <w:spacing w:val="-2"/>
          <w:sz w:val="24"/>
        </w:rPr>
        <w:t>補助金等（概算払・</w:t>
      </w:r>
      <w:r>
        <w:rPr>
          <w:rFonts w:hint="eastAsia" w:ascii="ＭＳ 明朝" w:hAnsi="ＭＳ 明朝"/>
          <w:strike w:val="1"/>
          <w:spacing w:val="-2"/>
          <w:sz w:val="24"/>
        </w:rPr>
        <w:t>前金払・精算払</w:t>
      </w:r>
      <w:r>
        <w:rPr>
          <w:rFonts w:hint="eastAsia" w:ascii="ＭＳ 明朝" w:hAnsi="ＭＳ 明朝"/>
          <w:spacing w:val="-2"/>
          <w:sz w:val="24"/>
        </w:rPr>
        <w:t>）請求書</w:t>
      </w:r>
    </w:p>
    <w:p>
      <w:pPr>
        <w:pStyle w:val="0"/>
        <w:wordWrap w:val="0"/>
        <w:overflowPunct w:val="0"/>
        <w:autoSpaceDE w:val="0"/>
        <w:autoSpaceDN w:val="0"/>
        <w:rPr>
          <w:rFonts w:hint="default" w:ascii="ＭＳ 明朝" w:hAnsi="ＭＳ 明朝"/>
          <w:spacing w:val="-2"/>
          <w:sz w:val="24"/>
        </w:rPr>
      </w:pPr>
    </w:p>
    <w:p>
      <w:pPr>
        <w:pStyle w:val="0"/>
        <w:wordWrap w:val="0"/>
        <w:overflowPunct w:val="0"/>
        <w:autoSpaceDE w:val="0"/>
        <w:autoSpaceDN w:val="0"/>
        <w:rPr>
          <w:rFonts w:hint="default" w:ascii="ＭＳ 明朝" w:hAnsi="ＭＳ 明朝"/>
          <w:spacing w:val="-2"/>
          <w:sz w:val="24"/>
        </w:rPr>
      </w:pPr>
      <w:r>
        <w:rPr>
          <w:rFonts w:hint="eastAsia" w:ascii="ＭＳ 明朝" w:hAnsi="ＭＳ 明朝"/>
          <w:spacing w:val="-2"/>
          <w:sz w:val="24"/>
        </w:rPr>
        <w:t>　　　　　　　　　　　一金　　　　　　　　　　　　　　円</w:t>
      </w:r>
    </w:p>
    <w:p>
      <w:pPr>
        <w:pStyle w:val="0"/>
        <w:wordWrap w:val="0"/>
        <w:overflowPunct w:val="0"/>
        <w:autoSpaceDE w:val="0"/>
        <w:autoSpaceDN w:val="0"/>
        <w:rPr>
          <w:rFonts w:hint="default" w:ascii="ＭＳ 明朝" w:hAnsi="ＭＳ 明朝"/>
          <w:spacing w:val="-2"/>
          <w:sz w:val="24"/>
        </w:rPr>
      </w:pPr>
    </w:p>
    <w:p>
      <w:pPr>
        <w:pStyle w:val="0"/>
        <w:wordWrap w:val="0"/>
        <w:overflowPunct w:val="0"/>
        <w:autoSpaceDE w:val="0"/>
        <w:autoSpaceDN w:val="0"/>
        <w:ind w:firstLine="282" w:firstLineChars="137"/>
        <w:rPr>
          <w:rFonts w:hint="default" w:ascii="ＭＳ 明朝" w:hAnsi="ＭＳ 明朝"/>
          <w:spacing w:val="-2"/>
          <w:sz w:val="24"/>
        </w:rPr>
      </w:pPr>
      <w:r>
        <w:rPr>
          <w:rFonts w:hint="eastAsia" w:ascii="ＭＳ 明朝" w:hAnsi="ＭＳ 明朝"/>
          <w:spacing w:val="-2"/>
          <w:sz w:val="24"/>
        </w:rPr>
        <w:t>令和　　年　　月　　日指令邑地第　　　　号をもって交付決定のあった邑南町自治会活動補助金について上記のとおり請求します。</w:t>
      </w:r>
    </w:p>
    <w:p>
      <w:pPr>
        <w:pStyle w:val="0"/>
        <w:wordWrap w:val="0"/>
        <w:overflowPunct w:val="0"/>
        <w:autoSpaceDE w:val="0"/>
        <w:autoSpaceDN w:val="0"/>
        <w:rPr>
          <w:rFonts w:hint="default" w:ascii="ＭＳ 明朝" w:hAnsi="ＭＳ 明朝"/>
          <w:spacing w:val="-2"/>
          <w:sz w:val="24"/>
        </w:rPr>
      </w:pPr>
    </w:p>
    <w:p>
      <w:pPr>
        <w:pStyle w:val="0"/>
        <w:wordWrap w:val="0"/>
        <w:overflowPunct w:val="0"/>
        <w:autoSpaceDE w:val="0"/>
        <w:autoSpaceDN w:val="0"/>
        <w:ind w:right="420"/>
        <w:rPr>
          <w:rFonts w:hint="default" w:ascii="ＭＳ 明朝" w:hAnsi="ＭＳ 明朝"/>
          <w:spacing w:val="-2"/>
          <w:sz w:val="24"/>
        </w:rPr>
      </w:pPr>
      <w:r>
        <w:rPr>
          <w:rFonts w:hint="eastAsia" w:ascii="ＭＳ 明朝" w:hAnsi="ＭＳ 明朝"/>
          <w:spacing w:val="-2"/>
          <w:sz w:val="24"/>
        </w:rPr>
        <w:t>　　　令和　　年　　月　　日</w:t>
      </w:r>
    </w:p>
    <w:p>
      <w:pPr>
        <w:pStyle w:val="0"/>
        <w:wordWrap w:val="0"/>
        <w:overflowPunct w:val="0"/>
        <w:autoSpaceDE w:val="0"/>
        <w:autoSpaceDN w:val="0"/>
        <w:rPr>
          <w:rFonts w:hint="default" w:ascii="ＭＳ 明朝" w:hAnsi="ＭＳ 明朝"/>
          <w:spacing w:val="-2"/>
          <w:sz w:val="24"/>
        </w:rPr>
      </w:pPr>
    </w:p>
    <w:p>
      <w:pPr>
        <w:pStyle w:val="0"/>
        <w:wordWrap w:val="0"/>
        <w:overflowPunct w:val="0"/>
        <w:autoSpaceDE w:val="0"/>
        <w:autoSpaceDN w:val="0"/>
        <w:spacing w:line="300" w:lineRule="auto"/>
        <w:ind w:right="420"/>
        <w:jc w:val="right"/>
        <w:rPr>
          <w:rFonts w:hint="default" w:ascii="ＭＳ 明朝" w:hAnsi="ＭＳ 明朝"/>
          <w:spacing w:val="-2"/>
          <w:sz w:val="24"/>
        </w:rPr>
      </w:pPr>
      <w:r>
        <w:rPr>
          <w:rFonts w:hint="eastAsia" w:ascii="ＭＳ 明朝" w:hAnsi="ＭＳ 明朝"/>
          <w:spacing w:val="-2"/>
          <w:sz w:val="24"/>
        </w:rPr>
        <w:t>住所　邑智郡邑南町</w:t>
      </w:r>
      <w:r>
        <w:rPr>
          <w:rFonts w:hint="default" w:ascii="ＭＳ 明朝" w:hAnsi="ＭＳ 明朝"/>
          <w:spacing w:val="-2"/>
          <w:sz w:val="24"/>
        </w:rPr>
        <w:t xml:space="preserve"> </w:t>
      </w:r>
      <w:r>
        <w:rPr>
          <w:rFonts w:hint="eastAsia" w:ascii="ＭＳ 明朝" w:hAnsi="ＭＳ 明朝"/>
          <w:spacing w:val="-2"/>
          <w:sz w:val="24"/>
        </w:rPr>
        <w:t>　　　　　　　　　</w:t>
      </w:r>
      <w:r>
        <w:rPr>
          <w:rFonts w:hint="default" w:ascii="ＭＳ 明朝" w:hAnsi="ＭＳ 明朝"/>
          <w:spacing w:val="-2"/>
          <w:sz w:val="24"/>
        </w:rPr>
        <w:t xml:space="preserve"> </w:t>
      </w:r>
      <w:r>
        <w:rPr>
          <w:rFonts w:hint="eastAsia" w:ascii="ＭＳ 明朝" w:hAnsi="ＭＳ 明朝"/>
          <w:spacing w:val="-2"/>
          <w:sz w:val="24"/>
        </w:rPr>
        <w:t>　　</w:t>
      </w:r>
    </w:p>
    <w:p>
      <w:pPr>
        <w:pStyle w:val="0"/>
        <w:wordWrap w:val="0"/>
        <w:overflowPunct w:val="0"/>
        <w:autoSpaceDE w:val="0"/>
        <w:autoSpaceDN w:val="0"/>
        <w:spacing w:line="300" w:lineRule="auto"/>
        <w:ind w:right="420"/>
        <w:jc w:val="right"/>
        <w:rPr>
          <w:rFonts w:hint="default" w:ascii="ＭＳ 明朝" w:hAnsi="ＭＳ 明朝"/>
          <w:spacing w:val="-2"/>
          <w:sz w:val="24"/>
        </w:rPr>
      </w:pPr>
      <w:r>
        <w:rPr>
          <w:rFonts w:hint="eastAsia" w:ascii="ＭＳ 明朝" w:hAnsi="ＭＳ 明朝"/>
          <w:spacing w:val="-2"/>
          <w:sz w:val="24"/>
        </w:rPr>
        <w:t>　　　　自治会　　　　　</w:t>
      </w:r>
    </w:p>
    <w:p>
      <w:pPr>
        <w:pStyle w:val="0"/>
        <w:wordWrap w:val="0"/>
        <w:overflowPunct w:val="0"/>
        <w:autoSpaceDE w:val="0"/>
        <w:autoSpaceDN w:val="0"/>
        <w:spacing w:line="300" w:lineRule="auto"/>
        <w:ind w:right="420"/>
        <w:jc w:val="right"/>
        <w:rPr>
          <w:rFonts w:hint="default" w:ascii="ＭＳ 明朝" w:hAnsi="ＭＳ 明朝"/>
          <w:spacing w:val="-2"/>
          <w:sz w:val="24"/>
        </w:rPr>
      </w:pPr>
      <w:r>
        <w:rPr>
          <w:rFonts w:hint="eastAsia" w:ascii="ＭＳ 明朝" w:hAnsi="ＭＳ 明朝"/>
          <w:spacing w:val="-2"/>
          <w:sz w:val="24"/>
        </w:rPr>
        <w:t>氏名　自治会長　　　　　　　　　　　　　　</w:t>
      </w:r>
    </w:p>
    <w:tbl>
      <w:tblPr>
        <w:tblStyle w:val="11"/>
        <w:tblW w:w="0" w:type="auto"/>
        <w:tblInd w:w="0" w:type="dxa"/>
        <w:tblLayout w:type="fixed"/>
        <w:tblCellMar>
          <w:left w:w="0" w:type="dxa"/>
          <w:right w:w="0" w:type="dxa"/>
        </w:tblCellMar>
        <w:tblLook w:firstRow="0" w:lastRow="0" w:firstColumn="0" w:lastColumn="0" w:noHBand="0" w:noVBand="0" w:val="0000"/>
      </w:tblPr>
      <w:tblGrid>
        <w:gridCol w:w="4606"/>
        <w:gridCol w:w="3597"/>
      </w:tblGrid>
      <w:tr>
        <w:trPr/>
        <w:tc>
          <w:tcPr>
            <w:tcW w:w="4606" w:type="dxa"/>
            <w:vAlign w:val="top"/>
          </w:tcPr>
          <w:p>
            <w:pPr>
              <w:pStyle w:val="22"/>
              <w:widowControl w:val="0"/>
              <w:wordWrap w:val="0"/>
              <w:overflowPunct w:val="0"/>
              <w:autoSpaceDE w:val="0"/>
              <w:autoSpaceDN w:val="0"/>
              <w:spacing w:before="0" w:beforeLines="0" w:beforeAutospacing="0" w:after="0" w:afterLines="0" w:afterAutospacing="0"/>
              <w:jc w:val="both"/>
              <w:rPr>
                <w:rFonts w:hint="default"/>
                <w:color w:val="auto"/>
                <w:spacing w:val="-2"/>
                <w:kern w:val="2"/>
                <w:sz w:val="24"/>
              </w:rPr>
            </w:pPr>
            <w:r>
              <w:rPr>
                <w:rFonts w:hint="default"/>
              </w:rPr>
              <mc:AlternateContent>
                <mc:Choice Requires="wps">
                  <w:drawing>
                    <wp:anchor distT="0" distB="0" distL="114300" distR="114300" simplePos="0" relativeHeight="2" behindDoc="0" locked="1" layoutInCell="0" hidden="0" allowOverlap="1">
                      <wp:simplePos x="0" y="0"/>
                      <wp:positionH relativeFrom="column">
                        <wp:posOffset>2858770</wp:posOffset>
                      </wp:positionH>
                      <wp:positionV relativeFrom="paragraph">
                        <wp:posOffset>0</wp:posOffset>
                      </wp:positionV>
                      <wp:extent cx="2397125" cy="619760"/>
                      <wp:effectExtent l="635" t="635" r="29845" b="10795"/>
                      <wp:wrapNone/>
                      <wp:docPr id="1026" name="AutoShape 2"/>
                      <a:graphic xmlns:a="http://schemas.openxmlformats.org/drawingml/2006/main">
                        <a:graphicData uri="http://schemas.microsoft.com/office/word/2010/wordprocessingShape">
                          <wps:wsp>
                            <wps:cNvPr id="1026" name="AutoShape 2"/>
                            <wps:cNvSpPr>
                              <a:spLocks noChangeArrowheads="1"/>
                            </wps:cNvSpPr>
                            <wps:spPr>
                              <a:xfrm>
                                <a:off x="0" y="0"/>
                                <a:ext cx="2397125" cy="619760"/>
                              </a:xfrm>
                              <a:prstGeom prst="bracketPair">
                                <a:avLst>
                                  <a:gd name="adj" fmla="val 16667"/>
                                </a:avLst>
                              </a:prstGeom>
                              <a:noFill/>
                              <a:ln w="6350">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style="mso-position-vertical-relative:text;z-index:2;mso-wrap-distance-left:9pt;width:188.75pt;height:48.8pt;mso-position-horizontal-relative:text;position:absolute;margin-left:225.1pt;margin-top:0pt;mso-wrap-distance-bottom:0pt;mso-wrap-distance-right:9pt;mso-wrap-distance-top:0pt;" o:spid="_x0000_s1026" o:allowincell="f" o:allowoverlap="t" filled="f" stroked="t" strokecolor="#000000" strokeweight="0.5pt" o:spt="185" type="#_x0000_t185" adj="3600">
                      <v:fill/>
                      <v:stroke filltype="solid"/>
                      <v:textbox style="layout-flow:horizontal;"/>
                      <v:imagedata o:title=""/>
                      <w10:wrap type="none" anchorx="text" anchory="text"/>
                      <w10:anchorlock/>
                    </v:shape>
                  </w:pict>
                </mc:Fallback>
              </mc:AlternateContent>
            </w:r>
            <w:r>
              <w:rPr>
                <w:rFonts w:hint="eastAsia"/>
                <w:color w:val="auto"/>
                <w:spacing w:val="-2"/>
                <w:kern w:val="2"/>
                <w:sz w:val="24"/>
              </w:rPr>
              <w:t>　</w:t>
            </w:r>
          </w:p>
        </w:tc>
        <w:tc>
          <w:tcPr>
            <w:tcW w:w="3597" w:type="dxa"/>
            <w:vAlign w:val="top"/>
          </w:tcPr>
          <w:p>
            <w:pPr>
              <w:pStyle w:val="22"/>
              <w:widowControl w:val="0"/>
              <w:wordWrap w:val="0"/>
              <w:overflowPunct w:val="0"/>
              <w:autoSpaceDE w:val="0"/>
              <w:autoSpaceDN w:val="0"/>
              <w:spacing w:before="0" w:beforeLines="0" w:beforeAutospacing="0" w:after="0" w:afterLines="0" w:afterAutospacing="0"/>
              <w:jc w:val="both"/>
              <w:rPr>
                <w:rFonts w:hint="default"/>
                <w:color w:val="auto"/>
                <w:spacing w:val="-2"/>
                <w:kern w:val="2"/>
                <w:sz w:val="24"/>
              </w:rPr>
            </w:pPr>
            <w:r>
              <w:rPr>
                <w:rFonts w:hint="eastAsia"/>
                <w:color w:val="auto"/>
                <w:spacing w:val="-2"/>
                <w:kern w:val="2"/>
                <w:sz w:val="24"/>
              </w:rPr>
              <w:t>団体にあっては、その名称主たる事務所の所在地、代表者の氏名及び団体</w:t>
            </w:r>
          </w:p>
        </w:tc>
      </w:tr>
    </w:tbl>
    <w:p>
      <w:pPr>
        <w:pStyle w:val="22"/>
        <w:widowControl w:val="0"/>
        <w:wordWrap w:val="0"/>
        <w:overflowPunct w:val="0"/>
        <w:autoSpaceDE w:val="0"/>
        <w:autoSpaceDN w:val="0"/>
        <w:spacing w:before="0" w:beforeLines="0" w:beforeAutospacing="0" w:after="0" w:afterLines="0" w:afterAutospacing="0"/>
        <w:ind w:right="420"/>
        <w:jc w:val="right"/>
        <w:rPr>
          <w:rFonts w:hint="default"/>
          <w:color w:val="auto"/>
          <w:spacing w:val="-2"/>
          <w:kern w:val="2"/>
          <w:sz w:val="24"/>
        </w:rPr>
      </w:pPr>
    </w:p>
    <w:p>
      <w:pPr>
        <w:pStyle w:val="0"/>
        <w:wordWrap w:val="0"/>
        <w:overflowPunct w:val="0"/>
        <w:autoSpaceDE w:val="0"/>
        <w:autoSpaceDN w:val="0"/>
        <w:ind w:right="420"/>
        <w:jc w:val="right"/>
        <w:rPr>
          <w:rFonts w:hint="default" w:ascii="ＭＳ 明朝" w:hAnsi="ＭＳ 明朝"/>
          <w:spacing w:val="-2"/>
          <w:sz w:val="24"/>
        </w:rPr>
      </w:pPr>
    </w:p>
    <w:p>
      <w:pPr>
        <w:pStyle w:val="0"/>
        <w:wordWrap w:val="0"/>
        <w:overflowPunct w:val="0"/>
        <w:autoSpaceDE w:val="0"/>
        <w:autoSpaceDN w:val="0"/>
        <w:ind w:right="420"/>
        <w:rPr>
          <w:rFonts w:hint="default" w:ascii="ＭＳ 明朝" w:hAnsi="ＭＳ 明朝"/>
          <w:spacing w:val="-2"/>
          <w:sz w:val="24"/>
        </w:rPr>
      </w:pPr>
      <w:r>
        <w:rPr>
          <w:rFonts w:hint="eastAsia" w:ascii="ＭＳ 明朝" w:hAnsi="ＭＳ 明朝"/>
          <w:spacing w:val="-2"/>
          <w:sz w:val="24"/>
        </w:rPr>
        <w:t>邑南町長　大屋　光宏</w:t>
      </w:r>
      <w:bookmarkStart w:id="0" w:name="_GoBack"/>
      <w:bookmarkEnd w:id="0"/>
      <w:r>
        <w:rPr>
          <w:rFonts w:hint="eastAsia" w:ascii="ＭＳ 明朝" w:hAnsi="ＭＳ 明朝"/>
          <w:spacing w:val="-2"/>
          <w:sz w:val="24"/>
        </w:rPr>
        <w:t>　様</w:t>
      </w:r>
    </w:p>
    <w:p>
      <w:pPr>
        <w:pStyle w:val="0"/>
        <w:wordWrap w:val="0"/>
        <w:overflowPunct w:val="0"/>
        <w:autoSpaceDE w:val="0"/>
        <w:autoSpaceDN w:val="0"/>
        <w:rPr>
          <w:rFonts w:hint="default" w:ascii="ＭＳ 明朝" w:hAnsi="ＭＳ 明朝"/>
          <w:spacing w:val="-2"/>
          <w:sz w:val="24"/>
        </w:rPr>
      </w:pPr>
    </w:p>
    <w:p>
      <w:pPr>
        <w:pStyle w:val="0"/>
        <w:wordWrap w:val="0"/>
        <w:overflowPunct w:val="0"/>
        <w:autoSpaceDE w:val="0"/>
        <w:autoSpaceDN w:val="0"/>
        <w:rPr>
          <w:rFonts w:hint="default" w:ascii="ＭＳ 明朝" w:hAnsi="ＭＳ 明朝"/>
          <w:spacing w:val="-2"/>
          <w:sz w:val="24"/>
        </w:rPr>
      </w:pPr>
    </w:p>
    <w:p>
      <w:pPr>
        <w:pStyle w:val="0"/>
        <w:wordWrap w:val="0"/>
        <w:overflowPunct w:val="0"/>
        <w:autoSpaceDE w:val="0"/>
        <w:autoSpaceDN w:val="0"/>
        <w:rPr>
          <w:rFonts w:hint="default" w:ascii="ＭＳ 明朝" w:hAnsi="ＭＳ 明朝"/>
          <w:spacing w:val="-2"/>
          <w:sz w:val="24"/>
        </w:rPr>
      </w:pPr>
    </w:p>
    <w:p>
      <w:pPr>
        <w:pStyle w:val="0"/>
        <w:wordWrap w:val="0"/>
        <w:overflowPunct w:val="0"/>
        <w:autoSpaceDE w:val="0"/>
        <w:autoSpaceDN w:val="0"/>
        <w:rPr>
          <w:rFonts w:hint="default" w:ascii="ＭＳ 明朝" w:hAnsi="ＭＳ 明朝"/>
          <w:spacing w:val="-2"/>
          <w:sz w:val="24"/>
        </w:rPr>
      </w:pPr>
    </w:p>
    <w:tbl>
      <w:tblPr>
        <w:tblStyle w:val="11"/>
        <w:tblW w:w="5280" w:type="dxa"/>
        <w:tblInd w:w="32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451"/>
        <w:gridCol w:w="2829"/>
      </w:tblGrid>
      <w:tr>
        <w:trPr>
          <w:trHeight w:val="463" w:hRule="atLeast"/>
        </w:trPr>
        <w:tc>
          <w:tcPr>
            <w:tcW w:w="5280" w:type="dxa"/>
            <w:gridSpan w:val="2"/>
            <w:vAlign w:val="center"/>
          </w:tcPr>
          <w:p>
            <w:pPr>
              <w:pStyle w:val="0"/>
              <w:wordWrap w:val="0"/>
              <w:overflowPunct w:val="0"/>
              <w:autoSpaceDE w:val="0"/>
              <w:autoSpaceDN w:val="0"/>
              <w:jc w:val="center"/>
              <w:rPr>
                <w:rFonts w:hint="default" w:ascii="ＭＳ 明朝" w:hAnsi="ＭＳ 明朝"/>
                <w:spacing w:val="-2"/>
                <w:sz w:val="24"/>
              </w:rPr>
            </w:pPr>
            <w:r>
              <w:rPr>
                <w:rFonts w:hint="eastAsia" w:ascii="ＭＳ 明朝" w:hAnsi="ＭＳ 明朝"/>
                <w:spacing w:val="-2"/>
                <w:sz w:val="24"/>
              </w:rPr>
              <w:t>振　　込　　先</w:t>
            </w:r>
          </w:p>
        </w:tc>
      </w:tr>
      <w:tr>
        <w:trPr>
          <w:trHeight w:val="463" w:hRule="atLeast"/>
        </w:trPr>
        <w:tc>
          <w:tcPr>
            <w:tcW w:w="2451" w:type="dxa"/>
            <w:vAlign w:val="center"/>
          </w:tcPr>
          <w:p>
            <w:pPr>
              <w:pStyle w:val="0"/>
              <w:overflowPunct w:val="0"/>
              <w:autoSpaceDE w:val="0"/>
              <w:autoSpaceDN w:val="0"/>
              <w:jc w:val="center"/>
              <w:rPr>
                <w:rFonts w:hint="default" w:ascii="ＭＳ 明朝" w:hAnsi="ＭＳ 明朝"/>
                <w:spacing w:val="-2"/>
                <w:sz w:val="24"/>
              </w:rPr>
            </w:pPr>
            <w:r>
              <w:rPr>
                <w:rFonts w:hint="eastAsia" w:ascii="ＭＳ 明朝" w:hAnsi="ＭＳ 明朝"/>
                <w:spacing w:val="-2"/>
                <w:sz w:val="24"/>
              </w:rPr>
              <w:t>金</w:t>
            </w:r>
            <w:r>
              <w:rPr>
                <w:rFonts w:hint="default" w:ascii="ＭＳ 明朝" w:hAnsi="ＭＳ 明朝"/>
                <w:spacing w:val="-2"/>
                <w:sz w:val="24"/>
              </w:rPr>
              <w:t xml:space="preserve"> </w:t>
            </w:r>
            <w:r>
              <w:rPr>
                <w:rFonts w:hint="eastAsia" w:ascii="ＭＳ 明朝" w:hAnsi="ＭＳ 明朝"/>
                <w:spacing w:val="-2"/>
                <w:sz w:val="24"/>
              </w:rPr>
              <w:t>融</w:t>
            </w:r>
            <w:r>
              <w:rPr>
                <w:rFonts w:hint="default" w:ascii="ＭＳ 明朝" w:hAnsi="ＭＳ 明朝"/>
                <w:spacing w:val="-2"/>
                <w:sz w:val="24"/>
              </w:rPr>
              <w:t xml:space="preserve"> </w:t>
            </w:r>
            <w:r>
              <w:rPr>
                <w:rFonts w:hint="eastAsia" w:ascii="ＭＳ 明朝" w:hAnsi="ＭＳ 明朝"/>
                <w:spacing w:val="-2"/>
                <w:sz w:val="24"/>
              </w:rPr>
              <w:t>機</w:t>
            </w:r>
            <w:r>
              <w:rPr>
                <w:rFonts w:hint="default" w:ascii="ＭＳ 明朝" w:hAnsi="ＭＳ 明朝"/>
                <w:spacing w:val="-2"/>
                <w:sz w:val="24"/>
              </w:rPr>
              <w:t xml:space="preserve"> </w:t>
            </w:r>
            <w:r>
              <w:rPr>
                <w:rFonts w:hint="eastAsia" w:ascii="ＭＳ 明朝" w:hAnsi="ＭＳ 明朝"/>
                <w:spacing w:val="-2"/>
                <w:sz w:val="24"/>
              </w:rPr>
              <w:t>関</w:t>
            </w:r>
            <w:r>
              <w:rPr>
                <w:rFonts w:hint="default" w:ascii="ＭＳ 明朝" w:hAnsi="ＭＳ 明朝"/>
                <w:spacing w:val="-2"/>
                <w:sz w:val="24"/>
              </w:rPr>
              <w:t xml:space="preserve"> </w:t>
            </w:r>
            <w:r>
              <w:rPr>
                <w:rFonts w:hint="eastAsia" w:ascii="ＭＳ 明朝" w:hAnsi="ＭＳ 明朝"/>
                <w:spacing w:val="-2"/>
                <w:sz w:val="24"/>
              </w:rPr>
              <w:t>名</w:t>
            </w:r>
          </w:p>
        </w:tc>
        <w:tc>
          <w:tcPr>
            <w:tcW w:w="2829" w:type="dxa"/>
            <w:vAlign w:val="center"/>
          </w:tcPr>
          <w:p>
            <w:pPr>
              <w:pStyle w:val="0"/>
              <w:wordWrap w:val="0"/>
              <w:overflowPunct w:val="0"/>
              <w:autoSpaceDE w:val="0"/>
              <w:autoSpaceDN w:val="0"/>
              <w:rPr>
                <w:rFonts w:hint="default" w:ascii="ＭＳ 明朝" w:hAnsi="ＭＳ 明朝"/>
                <w:spacing w:val="-2"/>
                <w:sz w:val="24"/>
              </w:rPr>
            </w:pPr>
          </w:p>
        </w:tc>
      </w:tr>
      <w:tr>
        <w:trPr>
          <w:trHeight w:val="463" w:hRule="atLeast"/>
        </w:trPr>
        <w:tc>
          <w:tcPr>
            <w:tcW w:w="2451" w:type="dxa"/>
            <w:vAlign w:val="center"/>
          </w:tcPr>
          <w:p>
            <w:pPr>
              <w:pStyle w:val="0"/>
              <w:wordWrap w:val="0"/>
              <w:overflowPunct w:val="0"/>
              <w:autoSpaceDE w:val="0"/>
              <w:autoSpaceDN w:val="0"/>
              <w:jc w:val="center"/>
              <w:rPr>
                <w:rFonts w:hint="default" w:ascii="ＭＳ 明朝" w:hAnsi="ＭＳ 明朝"/>
                <w:spacing w:val="-2"/>
                <w:sz w:val="24"/>
              </w:rPr>
            </w:pPr>
            <w:r>
              <w:rPr>
                <w:rFonts w:hint="eastAsia" w:ascii="ＭＳ 明朝" w:hAnsi="ＭＳ 明朝"/>
                <w:spacing w:val="-2"/>
                <w:sz w:val="24"/>
              </w:rPr>
              <w:t>支　</w:t>
            </w:r>
            <w:r>
              <w:rPr>
                <w:rFonts w:hint="default" w:ascii="ＭＳ 明朝" w:hAnsi="ＭＳ 明朝"/>
                <w:spacing w:val="-2"/>
                <w:sz w:val="24"/>
              </w:rPr>
              <w:t xml:space="preserve"> </w:t>
            </w:r>
            <w:r>
              <w:rPr>
                <w:rFonts w:hint="eastAsia" w:ascii="ＭＳ 明朝" w:hAnsi="ＭＳ 明朝"/>
                <w:spacing w:val="-2"/>
                <w:sz w:val="24"/>
              </w:rPr>
              <w:t>店　</w:t>
            </w:r>
            <w:r>
              <w:rPr>
                <w:rFonts w:hint="default" w:ascii="ＭＳ 明朝" w:hAnsi="ＭＳ 明朝"/>
                <w:spacing w:val="-2"/>
                <w:sz w:val="24"/>
              </w:rPr>
              <w:t xml:space="preserve"> </w:t>
            </w:r>
            <w:r>
              <w:rPr>
                <w:rFonts w:hint="eastAsia" w:ascii="ＭＳ 明朝" w:hAnsi="ＭＳ 明朝"/>
                <w:spacing w:val="-2"/>
                <w:sz w:val="24"/>
              </w:rPr>
              <w:t>名</w:t>
            </w:r>
          </w:p>
        </w:tc>
        <w:tc>
          <w:tcPr>
            <w:tcW w:w="2829" w:type="dxa"/>
            <w:vAlign w:val="center"/>
          </w:tcPr>
          <w:p>
            <w:pPr>
              <w:pStyle w:val="0"/>
              <w:wordWrap w:val="0"/>
              <w:overflowPunct w:val="0"/>
              <w:autoSpaceDE w:val="0"/>
              <w:autoSpaceDN w:val="0"/>
              <w:rPr>
                <w:rFonts w:hint="default" w:ascii="ＭＳ 明朝" w:hAnsi="ＭＳ 明朝"/>
                <w:spacing w:val="-2"/>
                <w:sz w:val="24"/>
              </w:rPr>
            </w:pPr>
          </w:p>
        </w:tc>
      </w:tr>
      <w:tr>
        <w:trPr>
          <w:trHeight w:val="281" w:hRule="atLeast"/>
        </w:trPr>
        <w:tc>
          <w:tcPr>
            <w:tcW w:w="245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wordWrap w:val="0"/>
              <w:overflowPunct w:val="0"/>
              <w:autoSpaceDE w:val="0"/>
              <w:autoSpaceDN w:val="0"/>
              <w:jc w:val="center"/>
              <w:rPr>
                <w:rFonts w:hint="default" w:ascii="ＭＳ 明朝" w:hAnsi="ＭＳ 明朝"/>
                <w:spacing w:val="-2"/>
                <w:sz w:val="24"/>
              </w:rPr>
            </w:pPr>
            <w:r>
              <w:rPr>
                <w:rFonts w:hint="eastAsia" w:ascii="ＭＳ 明朝" w:hAnsi="ＭＳ 明朝"/>
                <w:spacing w:val="-2"/>
                <w:sz w:val="24"/>
              </w:rPr>
              <w:t>口座名義（カナ）</w:t>
            </w:r>
          </w:p>
        </w:tc>
        <w:tc>
          <w:tcPr>
            <w:tcW w:w="2829"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spacing w:val="-2"/>
                <w:sz w:val="24"/>
              </w:rPr>
            </w:pPr>
          </w:p>
        </w:tc>
      </w:tr>
      <w:tr>
        <w:trPr>
          <w:trHeight w:val="463" w:hRule="atLeast"/>
        </w:trPr>
        <w:tc>
          <w:tcPr>
            <w:tcW w:w="2451"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jc w:val="center"/>
              <w:rPr>
                <w:rFonts w:hint="default" w:ascii="ＭＳ 明朝" w:hAnsi="ＭＳ 明朝"/>
                <w:spacing w:val="-2"/>
                <w:sz w:val="24"/>
              </w:rPr>
            </w:pPr>
            <w:r>
              <w:rPr>
                <w:rFonts w:hint="eastAsia" w:ascii="ＭＳ 明朝" w:hAnsi="ＭＳ 明朝"/>
                <w:spacing w:val="-2"/>
                <w:sz w:val="24"/>
              </w:rPr>
              <w:t>口座名義（漢字等）</w:t>
            </w:r>
          </w:p>
        </w:tc>
        <w:tc>
          <w:tcPr>
            <w:tcW w:w="2829"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spacing w:val="-2"/>
                <w:sz w:val="24"/>
              </w:rPr>
            </w:pPr>
          </w:p>
        </w:tc>
      </w:tr>
      <w:tr>
        <w:trPr>
          <w:trHeight w:val="463" w:hRule="atLeast"/>
        </w:trPr>
        <w:tc>
          <w:tcPr>
            <w:tcW w:w="2451" w:type="dxa"/>
            <w:vAlign w:val="center"/>
          </w:tcPr>
          <w:p>
            <w:pPr>
              <w:pStyle w:val="0"/>
              <w:wordWrap w:val="0"/>
              <w:overflowPunct w:val="0"/>
              <w:autoSpaceDE w:val="0"/>
              <w:autoSpaceDN w:val="0"/>
              <w:jc w:val="center"/>
              <w:rPr>
                <w:rFonts w:hint="default" w:ascii="ＭＳ 明朝" w:hAnsi="ＭＳ 明朝"/>
                <w:spacing w:val="-2"/>
                <w:sz w:val="24"/>
              </w:rPr>
            </w:pPr>
            <w:r>
              <w:rPr>
                <w:rFonts w:hint="eastAsia" w:ascii="ＭＳ 明朝" w:hAnsi="ＭＳ 明朝"/>
                <w:spacing w:val="-2"/>
                <w:sz w:val="24"/>
              </w:rPr>
              <w:t>口</w:t>
            </w:r>
            <w:r>
              <w:rPr>
                <w:rFonts w:hint="default" w:ascii="ＭＳ 明朝" w:hAnsi="ＭＳ 明朝"/>
                <w:spacing w:val="-2"/>
                <w:sz w:val="24"/>
              </w:rPr>
              <w:t xml:space="preserve"> </w:t>
            </w:r>
            <w:r>
              <w:rPr>
                <w:rFonts w:hint="eastAsia" w:ascii="ＭＳ 明朝" w:hAnsi="ＭＳ 明朝"/>
                <w:spacing w:val="-2"/>
                <w:sz w:val="24"/>
              </w:rPr>
              <w:t>座</w:t>
            </w:r>
            <w:r>
              <w:rPr>
                <w:rFonts w:hint="default" w:ascii="ＭＳ 明朝" w:hAnsi="ＭＳ 明朝"/>
                <w:spacing w:val="-2"/>
                <w:sz w:val="24"/>
              </w:rPr>
              <w:t xml:space="preserve"> </w:t>
            </w:r>
            <w:r>
              <w:rPr>
                <w:rFonts w:hint="eastAsia" w:ascii="ＭＳ 明朝" w:hAnsi="ＭＳ 明朝"/>
                <w:spacing w:val="-2"/>
                <w:sz w:val="24"/>
              </w:rPr>
              <w:t>番</w:t>
            </w:r>
            <w:r>
              <w:rPr>
                <w:rFonts w:hint="default" w:ascii="ＭＳ 明朝" w:hAnsi="ＭＳ 明朝"/>
                <w:spacing w:val="-2"/>
                <w:sz w:val="24"/>
              </w:rPr>
              <w:t xml:space="preserve"> </w:t>
            </w:r>
            <w:r>
              <w:rPr>
                <w:rFonts w:hint="eastAsia" w:ascii="ＭＳ 明朝" w:hAnsi="ＭＳ 明朝"/>
                <w:spacing w:val="-2"/>
                <w:sz w:val="24"/>
              </w:rPr>
              <w:t>号</w:t>
            </w:r>
          </w:p>
        </w:tc>
        <w:tc>
          <w:tcPr>
            <w:tcW w:w="2829" w:type="dxa"/>
            <w:vAlign w:val="center"/>
          </w:tcPr>
          <w:p>
            <w:pPr>
              <w:pStyle w:val="0"/>
              <w:wordWrap w:val="0"/>
              <w:overflowPunct w:val="0"/>
              <w:autoSpaceDE w:val="0"/>
              <w:autoSpaceDN w:val="0"/>
              <w:rPr>
                <w:rFonts w:hint="default" w:ascii="ＭＳ 明朝" w:hAnsi="ＭＳ 明朝"/>
                <w:spacing w:val="-2"/>
                <w:sz w:val="24"/>
              </w:rPr>
            </w:pPr>
          </w:p>
        </w:tc>
      </w:tr>
    </w:tbl>
    <w:p>
      <w:pPr>
        <w:pStyle w:val="0"/>
        <w:wordWrap w:val="0"/>
        <w:overflowPunct w:val="0"/>
        <w:autoSpaceDE w:val="0"/>
        <w:autoSpaceDN w:val="0"/>
        <w:rPr>
          <w:rFonts w:hint="default"/>
          <w:sz w:val="32"/>
        </w:rPr>
      </w:pPr>
    </w:p>
    <w:sectPr>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basedOn w:val="10"/>
    <w:next w:val="20"/>
    <w:link w:val="19"/>
    <w:uiPriority w:val="0"/>
    <w:rPr>
      <w:rFonts w:ascii="Arial" w:hAnsi="Arial" w:eastAsia="ＭＳ ゴシック"/>
      <w:sz w:val="18"/>
    </w:rPr>
  </w:style>
  <w:style w:type="paragraph" w:styleId="21" w:customStyle="1">
    <w:name w:val="一太郎"/>
    <w:next w:val="21"/>
    <w:link w:val="0"/>
    <w:uiPriority w:val="0"/>
    <w:pPr>
      <w:widowControl w:val="0"/>
      <w:wordWrap w:val="0"/>
      <w:autoSpaceDE w:val="0"/>
      <w:autoSpaceDN w:val="0"/>
      <w:adjustRightInd w:val="0"/>
      <w:spacing w:line="358" w:lineRule="exact"/>
      <w:jc w:val="both"/>
    </w:pPr>
    <w:rPr>
      <w:rFonts w:ascii="Times New Roman" w:hAnsi="Times New Roman"/>
      <w:spacing w:val="-1"/>
      <w:sz w:val="24"/>
    </w:rPr>
  </w:style>
  <w:style w:type="paragraph" w:styleId="22">
    <w:name w:val="Normal (Web)"/>
    <w:basedOn w:val="0"/>
    <w:next w:val="22"/>
    <w:link w:val="0"/>
    <w:uiPriority w:val="0"/>
    <w:pPr>
      <w:widowControl w:val="1"/>
      <w:spacing w:before="100" w:beforeLines="0" w:beforeAutospacing="0" w:after="100" w:afterLines="0" w:afterAutospacing="0"/>
      <w:jc w:val="left"/>
    </w:pPr>
    <w:rPr>
      <w:rFonts w:ascii="ＭＳ 明朝" w:hAnsi="ＭＳ 明朝"/>
      <w:color w:val="000000"/>
      <w:kern w:val="0"/>
      <w:sz w:val="24"/>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2</Words>
  <Characters>215</Characters>
  <Application>JUST Note</Application>
  <Lines>45</Lines>
  <Paragraphs>25</Paragraphs>
  <CharactersWithSpaces>316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kishi-shinya</dc:creator>
  <cp:lastModifiedBy>小笠原 淳</cp:lastModifiedBy>
  <cp:lastPrinted>2023-04-20T00:58:48Z</cp:lastPrinted>
  <dcterms:created xsi:type="dcterms:W3CDTF">2020-04-15T07:18:00Z</dcterms:created>
  <dcterms:modified xsi:type="dcterms:W3CDTF">2024-04-25T00:09:33Z</dcterms:modified>
  <cp:revision>4</cp:revision>
</cp:coreProperties>
</file>