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HG丸ｺﾞｼｯｸM-PRO" w:hAnsi="HG丸ｺﾞｼｯｸM-PRO" w:eastAsia="HG丸ｺﾞｼｯｸM-PRO"/>
          <w:b w:val="1"/>
          <w:color w:val="auto"/>
        </w:rPr>
      </w:pPr>
      <w:r>
        <w:rPr>
          <w:rFonts w:hint="eastAsia" w:ascii="HG丸ｺﾞｼｯｸM-PRO" w:hAnsi="HG丸ｺﾞｼｯｸM-PRO" w:eastAsia="HG丸ｺﾞｼｯｸM-PRO"/>
          <w:b w:val="1"/>
          <w:color w:val="auto"/>
          <w:sz w:val="28"/>
          <w:u w:val="single" w:color="auto"/>
        </w:rPr>
        <w:t>邑南町</w:t>
      </w:r>
      <w:r>
        <w:rPr>
          <w:rFonts w:hint="eastAsia" w:ascii="HG丸ｺﾞｼｯｸM-PRO" w:hAnsi="HG丸ｺﾞｼｯｸM-PRO" w:eastAsia="HG丸ｺﾞｼｯｸM-PRO"/>
          <w:b w:val="1"/>
          <w:color w:val="auto"/>
          <w:sz w:val="28"/>
          <w:u w:val="single" w:color="auto"/>
        </w:rPr>
        <w:t>LED</w:t>
      </w:r>
      <w:r>
        <w:rPr>
          <w:rFonts w:hint="eastAsia" w:ascii="HG丸ｺﾞｼｯｸM-PRO" w:hAnsi="HG丸ｺﾞｼｯｸM-PRO" w:eastAsia="HG丸ｺﾞｼｯｸM-PRO"/>
          <w:b w:val="1"/>
          <w:color w:val="auto"/>
          <w:sz w:val="28"/>
          <w:u w:val="single" w:color="auto"/>
        </w:rPr>
        <w:t>化促進事業【提出書類】</w:t>
      </w:r>
    </w:p>
    <w:p>
      <w:pPr>
        <w:pStyle w:val="0"/>
        <w:jc w:val="right"/>
        <w:rPr>
          <w:rFonts w:hint="eastAsia" w:ascii="HG丸ｺﾞｼｯｸM-PRO" w:hAnsi="HG丸ｺﾞｼｯｸM-PRO" w:eastAsia="HG丸ｺﾞｼｯｸM-PRO"/>
          <w:b w:val="0"/>
          <w:color w:val="auto"/>
        </w:rPr>
      </w:pPr>
      <w:r>
        <w:rPr>
          <w:rFonts w:hint="eastAsia" w:ascii="HG丸ｺﾞｼｯｸM-PRO" w:hAnsi="HG丸ｺﾞｼｯｸM-PRO" w:eastAsia="HG丸ｺﾞｼｯｸM-PRO"/>
          <w:b w:val="0"/>
          <w:color w:val="auto"/>
        </w:rPr>
        <w:t>R8.4.</w:t>
      </w:r>
      <w:r>
        <w:rPr>
          <w:rFonts w:hint="eastAsia" w:ascii="HG丸ｺﾞｼｯｸM-PRO" w:hAnsi="HG丸ｺﾞｼｯｸM-PRO" w:eastAsia="HG丸ｺﾞｼｯｸM-PRO"/>
          <w:b w:val="0"/>
          <w:color w:val="auto"/>
        </w:rPr>
        <w:t>７現在</w:t>
      </w:r>
    </w:p>
    <w:p>
      <w:pPr>
        <w:pStyle w:val="0"/>
        <w:rPr>
          <w:rFonts w:hint="eastAsia" w:ascii="HG丸ｺﾞｼｯｸM-PRO" w:hAnsi="HG丸ｺﾞｼｯｸM-PRO" w:eastAsia="HG丸ｺﾞｼｯｸM-PRO"/>
          <w:b w:val="1"/>
          <w:color w:val="auto"/>
          <w:sz w:val="22"/>
        </w:rPr>
      </w:pPr>
    </w:p>
    <w:p>
      <w:pPr>
        <w:pStyle w:val="0"/>
        <w:rPr>
          <w:rFonts w:hint="eastAsia" w:ascii="HG丸ｺﾞｼｯｸM-PRO" w:hAnsi="HG丸ｺﾞｼｯｸM-PRO" w:eastAsia="HG丸ｺﾞｼｯｸM-PRO"/>
          <w:b w:val="1"/>
          <w:color w:val="auto"/>
          <w:sz w:val="22"/>
          <w:u w:val="single" w:color="auto"/>
        </w:rPr>
      </w:pPr>
      <w:r>
        <w:rPr>
          <w:rFonts w:hint="eastAsia" w:ascii="HG丸ｺﾞｼｯｸM-PRO" w:hAnsi="HG丸ｺﾞｼｯｸM-PRO" w:eastAsia="HG丸ｺﾞｼｯｸM-PRO"/>
          <w:b w:val="1"/>
          <w:color w:val="auto"/>
          <w:sz w:val="22"/>
          <w:u w:val="single" w:color="auto"/>
        </w:rPr>
        <w:t>◆申請者の皆様</w:t>
      </w:r>
    </w:p>
    <w:p>
      <w:pPr>
        <w:pStyle w:val="0"/>
        <w:ind w:firstLine="440" w:firstLineChars="2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事業内容をご確認の上、申請書の提出前に申請書類及び必要事項の記入があるかチェックを</w:t>
      </w:r>
    </w:p>
    <w:p>
      <w:pPr>
        <w:pStyle w:val="0"/>
        <w:ind w:left="0" w:leftChars="0" w:firstLine="220" w:firstLineChars="1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お願いします。</w:t>
      </w:r>
    </w:p>
    <w:p>
      <w:pPr>
        <w:pStyle w:val="0"/>
        <w:rPr>
          <w:rFonts w:hint="eastAsia" w:ascii="HG丸ｺﾞｼｯｸM-PRO" w:hAnsi="HG丸ｺﾞｼｯｸM-PRO" w:eastAsia="HG丸ｺﾞｼｯｸM-PRO"/>
          <w:b w:val="0"/>
          <w:color w:val="auto"/>
          <w:sz w:val="22"/>
        </w:rPr>
      </w:pPr>
    </w:p>
    <w:p>
      <w:pPr>
        <w:pStyle w:val="0"/>
        <w:rPr>
          <w:rFonts w:hint="eastAsia" w:ascii="HG丸ｺﾞｼｯｸM-PRO" w:hAnsi="HG丸ｺﾞｼｯｸM-PRO" w:eastAsia="HG丸ｺﾞｼｯｸM-PRO"/>
          <w:b w:val="1"/>
          <w:color w:val="auto"/>
          <w:sz w:val="22"/>
        </w:rPr>
      </w:pPr>
      <w:r>
        <w:rPr>
          <w:rFonts w:hint="eastAsia" w:ascii="HG丸ｺﾞｼｯｸM-PRO" w:hAnsi="HG丸ｺﾞｼｯｸM-PRO" w:eastAsia="HG丸ｺﾞｼｯｸM-PRO"/>
          <w:b w:val="1"/>
          <w:color w:val="auto"/>
          <w:sz w:val="22"/>
          <w:u w:val="single" w:color="auto"/>
        </w:rPr>
        <w:t>◆事業内容</w:t>
      </w:r>
    </w:p>
    <w:p>
      <w:pPr>
        <w:pStyle w:val="0"/>
        <w:ind w:firstLine="220" w:firstLineChars="1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1"/>
          <w:color w:val="auto"/>
          <w:sz w:val="22"/>
        </w:rPr>
        <w:t>１．補助対象者</w:t>
      </w:r>
    </w:p>
    <w:p>
      <w:pPr>
        <w:pStyle w:val="0"/>
        <w:ind w:firstLine="440" w:firstLineChars="2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補助対象者は、次に掲げる要件を全て満たす「事業所」、「自治会」、「集落」とします。</w:t>
      </w:r>
    </w:p>
    <w:p>
      <w:pPr>
        <w:pStyle w:val="0"/>
        <w:ind w:firstLine="660" w:firstLineChars="3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 xml:space="preserve">(1) </w:t>
      </w:r>
      <w:r>
        <w:rPr>
          <w:rFonts w:hint="eastAsia" w:ascii="HG丸ｺﾞｼｯｸM-PRO" w:hAnsi="HG丸ｺﾞｼｯｸM-PRO" w:eastAsia="HG丸ｺﾞｼｯｸM-PRO"/>
          <w:b w:val="0"/>
          <w:color w:val="auto"/>
          <w:sz w:val="22"/>
        </w:rPr>
        <w:t>申請時点において、本町に自ら所有（貸借を含む）する事業所等を有していること。</w:t>
      </w:r>
    </w:p>
    <w:p>
      <w:pPr>
        <w:pStyle w:val="0"/>
        <w:ind w:firstLine="660" w:firstLineChars="3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 xml:space="preserve">(2) </w:t>
      </w:r>
      <w:r>
        <w:rPr>
          <w:rFonts w:hint="eastAsia" w:ascii="HG丸ｺﾞｼｯｸM-PRO" w:hAnsi="HG丸ｺﾞｼｯｸM-PRO" w:eastAsia="HG丸ｺﾞｼｯｸM-PRO"/>
          <w:b w:val="0"/>
          <w:color w:val="auto"/>
          <w:sz w:val="22"/>
        </w:rPr>
        <w:t>申請時点において、町税を滞納していないこと。</w:t>
      </w:r>
    </w:p>
    <w:p>
      <w:pPr>
        <w:pStyle w:val="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 xml:space="preserve"> </w:t>
      </w:r>
      <w:r>
        <w:rPr>
          <w:rFonts w:hint="eastAsia" w:ascii="HG丸ｺﾞｼｯｸM-PRO" w:hAnsi="HG丸ｺﾞｼｯｸM-PRO" w:eastAsia="HG丸ｺﾞｼｯｸM-PRO"/>
          <w:b w:val="0"/>
          <w:color w:val="auto"/>
          <w:sz w:val="22"/>
        </w:rPr>
        <w:t>　</w:t>
      </w:r>
      <w:r>
        <w:rPr>
          <w:rFonts w:hint="eastAsia" w:ascii="HG丸ｺﾞｼｯｸM-PRO" w:hAnsi="HG丸ｺﾞｼｯｸM-PRO" w:eastAsia="HG丸ｺﾞｼｯｸM-PRO"/>
          <w:b w:val="0"/>
          <w:color w:val="auto"/>
          <w:sz w:val="22"/>
        </w:rPr>
        <w:t xml:space="preserve"> </w:t>
      </w:r>
      <w:r>
        <w:rPr>
          <w:rFonts w:hint="eastAsia" w:ascii="HG丸ｺﾞｼｯｸM-PRO" w:hAnsi="HG丸ｺﾞｼｯｸM-PRO" w:eastAsia="HG丸ｺﾞｼｯｸM-PRO"/>
          <w:b w:val="0"/>
          <w:color w:val="auto"/>
          <w:sz w:val="22"/>
        </w:rPr>
        <w:t>　</w:t>
      </w:r>
      <w:r>
        <w:rPr>
          <w:rFonts w:hint="eastAsia" w:ascii="HG丸ｺﾞｼｯｸM-PRO" w:hAnsi="HG丸ｺﾞｼｯｸM-PRO" w:eastAsia="HG丸ｺﾞｼｯｸM-PRO"/>
          <w:b w:val="0"/>
          <w:color w:val="auto"/>
          <w:sz w:val="22"/>
        </w:rPr>
        <w:t xml:space="preserve">(3) </w:t>
      </w:r>
      <w:r>
        <w:rPr>
          <w:rFonts w:hint="eastAsia" w:ascii="HG丸ｺﾞｼｯｸM-PRO" w:hAnsi="HG丸ｺﾞｼｯｸM-PRO" w:eastAsia="HG丸ｺﾞｼｯｸM-PRO"/>
          <w:b w:val="0"/>
          <w:color w:val="auto"/>
          <w:sz w:val="22"/>
        </w:rPr>
        <w:t>邑南町暴力団排除条例</w:t>
      </w:r>
      <w:r>
        <w:rPr>
          <w:rFonts w:hint="eastAsia" w:ascii="HG丸ｺﾞｼｯｸM-PRO" w:hAnsi="HG丸ｺﾞｼｯｸM-PRO" w:eastAsia="HG丸ｺﾞｼｯｸM-PRO"/>
          <w:b w:val="0"/>
          <w:color w:val="auto"/>
          <w:sz w:val="22"/>
        </w:rPr>
        <w:t>(</w:t>
      </w:r>
      <w:r>
        <w:rPr>
          <w:rFonts w:hint="eastAsia" w:ascii="HG丸ｺﾞｼｯｸM-PRO" w:hAnsi="HG丸ｺﾞｼｯｸM-PRO" w:eastAsia="HG丸ｺﾞｼｯｸM-PRO"/>
          <w:b w:val="0"/>
          <w:color w:val="auto"/>
          <w:sz w:val="22"/>
        </w:rPr>
        <w:t>平成</w:t>
      </w:r>
      <w:r>
        <w:rPr>
          <w:rFonts w:hint="eastAsia" w:ascii="HG丸ｺﾞｼｯｸM-PRO" w:hAnsi="HG丸ｺﾞｼｯｸM-PRO" w:eastAsia="HG丸ｺﾞｼｯｸM-PRO"/>
          <w:b w:val="0"/>
          <w:color w:val="auto"/>
          <w:sz w:val="22"/>
        </w:rPr>
        <w:t>23</w:t>
      </w:r>
      <w:r>
        <w:rPr>
          <w:rFonts w:hint="eastAsia" w:ascii="HG丸ｺﾞｼｯｸM-PRO" w:hAnsi="HG丸ｺﾞｼｯｸM-PRO" w:eastAsia="HG丸ｺﾞｼｯｸM-PRO"/>
          <w:b w:val="0"/>
          <w:color w:val="auto"/>
          <w:sz w:val="22"/>
        </w:rPr>
        <w:t>年邑南町条例第</w:t>
      </w:r>
      <w:r>
        <w:rPr>
          <w:rFonts w:hint="eastAsia" w:ascii="HG丸ｺﾞｼｯｸM-PRO" w:hAnsi="HG丸ｺﾞｼｯｸM-PRO" w:eastAsia="HG丸ｺﾞｼｯｸM-PRO"/>
          <w:b w:val="0"/>
          <w:color w:val="auto"/>
          <w:sz w:val="22"/>
        </w:rPr>
        <w:t>40</w:t>
      </w:r>
      <w:r>
        <w:rPr>
          <w:rFonts w:hint="eastAsia" w:ascii="HG丸ｺﾞｼｯｸM-PRO" w:hAnsi="HG丸ｺﾞｼｯｸM-PRO" w:eastAsia="HG丸ｺﾞｼｯｸM-PRO"/>
          <w:b w:val="0"/>
          <w:color w:val="auto"/>
          <w:sz w:val="22"/>
        </w:rPr>
        <w:t>号</w:t>
      </w:r>
      <w:r>
        <w:rPr>
          <w:rFonts w:hint="eastAsia" w:ascii="HG丸ｺﾞｼｯｸM-PRO" w:hAnsi="HG丸ｺﾞｼｯｸM-PRO" w:eastAsia="HG丸ｺﾞｼｯｸM-PRO"/>
          <w:b w:val="0"/>
          <w:color w:val="auto"/>
          <w:sz w:val="22"/>
        </w:rPr>
        <w:t>)</w:t>
      </w:r>
      <w:r>
        <w:rPr>
          <w:rFonts w:hint="eastAsia" w:ascii="HG丸ｺﾞｼｯｸM-PRO" w:hAnsi="HG丸ｺﾞｼｯｸM-PRO" w:eastAsia="HG丸ｺﾞｼｯｸM-PRO"/>
          <w:b w:val="0"/>
          <w:color w:val="auto"/>
          <w:sz w:val="22"/>
        </w:rPr>
        <w:t>に規定する暴力団員若しくは</w:t>
      </w:r>
    </w:p>
    <w:p>
      <w:pPr>
        <w:pStyle w:val="0"/>
        <w:ind w:firstLine="1100" w:firstLineChars="5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暴力団又は暴力団員と</w:t>
      </w:r>
      <w:r>
        <w:rPr>
          <w:rFonts w:hint="eastAsia" w:ascii="HG丸ｺﾞｼｯｸM-PRO" w:hAnsi="HG丸ｺﾞｼｯｸM-PRO" w:eastAsia="HG丸ｺﾞｼｯｸM-PRO"/>
          <w:b w:val="0"/>
          <w:color w:val="auto"/>
          <w:sz w:val="22"/>
        </w:rPr>
        <w:t xml:space="preserve"> </w:t>
      </w:r>
      <w:r>
        <w:rPr>
          <w:rFonts w:hint="eastAsia" w:ascii="HG丸ｺﾞｼｯｸM-PRO" w:hAnsi="HG丸ｺﾞｼｯｸM-PRO" w:eastAsia="HG丸ｺﾞｼｯｸM-PRO"/>
          <w:b w:val="0"/>
          <w:color w:val="auto"/>
          <w:sz w:val="22"/>
        </w:rPr>
        <w:t>密接な関係を有する者ではないこと。</w:t>
      </w:r>
    </w:p>
    <w:p>
      <w:pPr>
        <w:pStyle w:val="0"/>
        <w:ind w:firstLine="1100" w:firstLineChars="500"/>
        <w:rPr>
          <w:rFonts w:hint="eastAsia" w:ascii="HG丸ｺﾞｼｯｸM-PRO" w:hAnsi="HG丸ｺﾞｼｯｸM-PRO" w:eastAsia="HG丸ｺﾞｼｯｸM-PRO"/>
          <w:b w:val="0"/>
          <w:color w:val="auto"/>
          <w:sz w:val="22"/>
        </w:rPr>
      </w:pPr>
    </w:p>
    <w:p>
      <w:pPr>
        <w:pStyle w:val="0"/>
        <w:ind w:firstLine="220" w:firstLineChars="1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1"/>
          <w:color w:val="auto"/>
          <w:sz w:val="22"/>
        </w:rPr>
        <w:t>２．補助の対象とするＬＥＤ照明器具</w:t>
      </w:r>
      <w:r>
        <w:rPr>
          <w:rFonts w:hint="eastAsia" w:ascii="HG丸ｺﾞｼｯｸM-PRO" w:hAnsi="HG丸ｺﾞｼｯｸM-PRO" w:eastAsia="HG丸ｺﾞｼｯｸM-PRO"/>
          <w:b w:val="0"/>
          <w:color w:val="auto"/>
          <w:sz w:val="22"/>
        </w:rPr>
        <w:t>　</w:t>
      </w:r>
    </w:p>
    <w:p>
      <w:pPr>
        <w:pStyle w:val="0"/>
        <w:ind w:firstLine="440" w:firstLineChars="2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補助の対象とするＬＥＤ照明器具は、町内の事業所等の施設において、既に設置されている</w:t>
      </w:r>
    </w:p>
    <w:p>
      <w:pPr>
        <w:pStyle w:val="0"/>
        <w:ind w:firstLine="440" w:firstLineChars="2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照明器具に替わるものとして購入し、設置されるものとし、かつ、次の各号に掲げる要件を</w:t>
      </w:r>
    </w:p>
    <w:p>
      <w:pPr>
        <w:pStyle w:val="0"/>
        <w:ind w:firstLine="440" w:firstLineChars="2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すべて満たすものとします。</w:t>
      </w:r>
    </w:p>
    <w:p>
      <w:pPr>
        <w:pStyle w:val="0"/>
        <w:ind w:firstLine="660" w:firstLineChars="3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 xml:space="preserve">(1) </w:t>
      </w:r>
      <w:r>
        <w:rPr>
          <w:rFonts w:hint="eastAsia" w:ascii="HG丸ｺﾞｼｯｸM-PRO" w:hAnsi="HG丸ｺﾞｼｯｸM-PRO" w:eastAsia="HG丸ｺﾞｼｯｸM-PRO"/>
          <w:b w:val="0"/>
          <w:color w:val="auto"/>
          <w:sz w:val="22"/>
        </w:rPr>
        <w:t>町内の取扱店から購入し、設置するもの</w:t>
      </w:r>
    </w:p>
    <w:p>
      <w:pPr>
        <w:pStyle w:val="0"/>
        <w:ind w:firstLine="660" w:firstLineChars="3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 xml:space="preserve">(2) </w:t>
      </w:r>
      <w:r>
        <w:rPr>
          <w:rFonts w:hint="eastAsia" w:ascii="HG丸ｺﾞｼｯｸM-PRO" w:hAnsi="HG丸ｺﾞｼｯｸM-PRO" w:eastAsia="HG丸ｺﾞｼｯｸM-PRO"/>
          <w:b w:val="0"/>
          <w:color w:val="auto"/>
          <w:sz w:val="22"/>
        </w:rPr>
        <w:t>購入時新品である</w:t>
      </w:r>
      <w:r>
        <w:rPr>
          <w:rFonts w:hint="eastAsia" w:ascii="HG丸ｺﾞｼｯｸM-PRO" w:hAnsi="HG丸ｺﾞｼｯｸM-PRO" w:eastAsia="HG丸ｺﾞｼｯｸM-PRO"/>
          <w:b w:val="0"/>
          <w:color w:val="auto"/>
          <w:sz w:val="22"/>
        </w:rPr>
        <w:t>(</w:t>
      </w:r>
      <w:r>
        <w:rPr>
          <w:rFonts w:hint="eastAsia" w:ascii="HG丸ｺﾞｼｯｸM-PRO" w:hAnsi="HG丸ｺﾞｼｯｸM-PRO" w:eastAsia="HG丸ｺﾞｼｯｸM-PRO"/>
          <w:b w:val="0"/>
          <w:color w:val="auto"/>
          <w:sz w:val="22"/>
        </w:rPr>
        <w:t>未使用品</w:t>
      </w:r>
      <w:r>
        <w:rPr>
          <w:rFonts w:hint="eastAsia" w:ascii="HG丸ｺﾞｼｯｸM-PRO" w:hAnsi="HG丸ｺﾞｼｯｸM-PRO" w:eastAsia="HG丸ｺﾞｼｯｸM-PRO"/>
          <w:b w:val="0"/>
          <w:color w:val="auto"/>
          <w:sz w:val="22"/>
        </w:rPr>
        <w:t>)</w:t>
      </w:r>
      <w:r>
        <w:rPr>
          <w:rFonts w:hint="eastAsia" w:ascii="HG丸ｺﾞｼｯｸM-PRO" w:hAnsi="HG丸ｺﾞｼｯｸM-PRO" w:eastAsia="HG丸ｺﾞｼｯｸM-PRO"/>
          <w:b w:val="0"/>
          <w:color w:val="auto"/>
          <w:sz w:val="22"/>
        </w:rPr>
        <w:t>こと。</w:t>
      </w:r>
    </w:p>
    <w:p>
      <w:pPr>
        <w:pStyle w:val="0"/>
        <w:ind w:firstLine="660" w:firstLineChars="3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 xml:space="preserve">(3) </w:t>
      </w:r>
      <w:r>
        <w:rPr>
          <w:rFonts w:hint="eastAsia" w:ascii="HG丸ｺﾞｼｯｸM-PRO" w:hAnsi="HG丸ｺﾞｼｯｸM-PRO" w:eastAsia="HG丸ｺﾞｼｯｸM-PRO"/>
          <w:b w:val="0"/>
          <w:color w:val="auto"/>
          <w:sz w:val="22"/>
        </w:rPr>
        <w:t>国、県その他の団体から同種の補助等を受けていないこと。</w:t>
      </w:r>
    </w:p>
    <w:p>
      <w:pPr>
        <w:pStyle w:val="0"/>
        <w:ind w:firstLine="660" w:firstLineChars="300"/>
        <w:rPr>
          <w:rFonts w:hint="eastAsia" w:ascii="HG丸ｺﾞｼｯｸM-PRO" w:hAnsi="HG丸ｺﾞｼｯｸM-PRO" w:eastAsia="HG丸ｺﾞｼｯｸM-PRO"/>
          <w:b w:val="0"/>
          <w:color w:val="auto"/>
          <w:sz w:val="22"/>
        </w:rPr>
      </w:pPr>
    </w:p>
    <w:p>
      <w:pPr>
        <w:pStyle w:val="0"/>
        <w:rPr>
          <w:rFonts w:hint="eastAsia" w:ascii="HG丸ｺﾞｼｯｸM-PRO" w:hAnsi="HG丸ｺﾞｼｯｸM-PRO" w:eastAsia="HG丸ｺﾞｼｯｸM-PRO"/>
          <w:b w:val="1"/>
          <w:color w:val="auto"/>
          <w:sz w:val="22"/>
        </w:rPr>
      </w:pPr>
      <w:r>
        <w:rPr>
          <w:rFonts w:hint="eastAsia" w:ascii="HG丸ｺﾞｼｯｸM-PRO" w:hAnsi="HG丸ｺﾞｼｯｸM-PRO" w:eastAsia="HG丸ｺﾞｼｯｸM-PRO"/>
          <w:b w:val="1"/>
          <w:color w:val="auto"/>
          <w:sz w:val="22"/>
        </w:rPr>
        <w:t>　３．補助金の交付の対象となる経費</w:t>
      </w:r>
    </w:p>
    <w:p>
      <w:pPr>
        <w:pStyle w:val="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　　補助金の交付の対象となる経費は、設置工事費を含むＬＥＤ照明器具の購入に要する経費と</w:t>
      </w:r>
    </w:p>
    <w:p>
      <w:pPr>
        <w:pStyle w:val="0"/>
        <w:ind w:firstLine="440" w:firstLineChars="2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します。ただし、次に掲げる費用は対象としません。</w:t>
      </w:r>
    </w:p>
    <w:p>
      <w:pPr>
        <w:pStyle w:val="0"/>
        <w:ind w:firstLine="660" w:firstLineChars="3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 xml:space="preserve">(1) </w:t>
      </w:r>
      <w:r>
        <w:rPr>
          <w:rFonts w:hint="eastAsia" w:ascii="HG丸ｺﾞｼｯｸM-PRO" w:hAnsi="HG丸ｺﾞｼｯｸM-PRO" w:eastAsia="HG丸ｺﾞｼｯｸM-PRO"/>
          <w:b w:val="0"/>
          <w:color w:val="auto"/>
          <w:sz w:val="22"/>
        </w:rPr>
        <w:t>購入及び設置費用に係る消費税　</w:t>
      </w:r>
    </w:p>
    <w:p>
      <w:pPr>
        <w:pStyle w:val="0"/>
        <w:ind w:firstLine="660" w:firstLineChars="3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 xml:space="preserve">(2) </w:t>
      </w:r>
      <w:r>
        <w:rPr>
          <w:rFonts w:hint="eastAsia" w:ascii="HG丸ｺﾞｼｯｸM-PRO" w:hAnsi="HG丸ｺﾞｼｯｸM-PRO" w:eastAsia="HG丸ｺﾞｼｯｸM-PRO"/>
          <w:b w:val="0"/>
          <w:color w:val="auto"/>
          <w:sz w:val="22"/>
        </w:rPr>
        <w:t>既存の照明器具の撤去、廃棄に係る費用</w:t>
      </w:r>
    </w:p>
    <w:p>
      <w:pPr>
        <w:pStyle w:val="0"/>
        <w:ind w:firstLine="660" w:firstLineChars="300"/>
        <w:rPr>
          <w:rFonts w:hint="eastAsia" w:ascii="HG丸ｺﾞｼｯｸM-PRO" w:hAnsi="HG丸ｺﾞｼｯｸM-PRO" w:eastAsia="HG丸ｺﾞｼｯｸM-PRO"/>
          <w:b w:val="0"/>
          <w:color w:val="auto"/>
          <w:sz w:val="22"/>
        </w:rPr>
      </w:pPr>
    </w:p>
    <w:p>
      <w:pPr>
        <w:pStyle w:val="0"/>
        <w:ind w:left="0" w:leftChars="0" w:firstLine="220" w:firstLineChars="100"/>
        <w:rPr>
          <w:rFonts w:hint="eastAsia" w:ascii="HG丸ｺﾞｼｯｸM-PRO" w:hAnsi="HG丸ｺﾞｼｯｸM-PRO" w:eastAsia="HG丸ｺﾞｼｯｸM-PRO"/>
          <w:b w:val="1"/>
          <w:color w:val="auto"/>
          <w:sz w:val="22"/>
        </w:rPr>
      </w:pPr>
      <w:r>
        <w:rPr>
          <w:rFonts w:hint="eastAsia" w:ascii="HG丸ｺﾞｼｯｸM-PRO" w:hAnsi="HG丸ｺﾞｼｯｸM-PRO" w:eastAsia="HG丸ｺﾞｼｯｸM-PRO"/>
          <w:b w:val="1"/>
          <w:color w:val="auto"/>
          <w:sz w:val="22"/>
        </w:rPr>
        <w:t>４．補助金の額</w:t>
      </w:r>
    </w:p>
    <w:p>
      <w:pPr>
        <w:pStyle w:val="0"/>
        <w:ind w:firstLine="440" w:firstLineChars="2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補助金の額は、補助対象経費の</w:t>
      </w:r>
      <w:r>
        <w:rPr>
          <w:rFonts w:hint="eastAsia" w:ascii="HG丸ｺﾞｼｯｸM-PRO" w:hAnsi="HG丸ｺﾞｼｯｸM-PRO" w:eastAsia="HG丸ｺﾞｼｯｸM-PRO"/>
          <w:b w:val="0"/>
          <w:color w:val="auto"/>
          <w:sz w:val="22"/>
        </w:rPr>
        <w:t>3</w:t>
      </w:r>
      <w:r>
        <w:rPr>
          <w:rFonts w:hint="eastAsia" w:ascii="HG丸ｺﾞｼｯｸM-PRO" w:hAnsi="HG丸ｺﾞｼｯｸM-PRO" w:eastAsia="HG丸ｺﾞｼｯｸM-PRO"/>
          <w:b w:val="0"/>
          <w:color w:val="auto"/>
          <w:sz w:val="22"/>
        </w:rPr>
        <w:t>分の</w:t>
      </w:r>
      <w:r>
        <w:rPr>
          <w:rFonts w:hint="eastAsia" w:ascii="HG丸ｺﾞｼｯｸM-PRO" w:hAnsi="HG丸ｺﾞｼｯｸM-PRO" w:eastAsia="HG丸ｺﾞｼｯｸM-PRO"/>
          <w:b w:val="0"/>
          <w:color w:val="auto"/>
          <w:sz w:val="22"/>
        </w:rPr>
        <w:t>1</w:t>
      </w:r>
      <w:r>
        <w:rPr>
          <w:rFonts w:hint="eastAsia" w:ascii="HG丸ｺﾞｼｯｸM-PRO" w:hAnsi="HG丸ｺﾞｼｯｸM-PRO" w:eastAsia="HG丸ｺﾞｼｯｸM-PRO"/>
          <w:b w:val="0"/>
          <w:color w:val="auto"/>
          <w:sz w:val="22"/>
        </w:rPr>
        <w:t>（</w:t>
      </w:r>
      <w:r>
        <w:rPr>
          <w:rFonts w:hint="eastAsia" w:ascii="HG丸ｺﾞｼｯｸM-PRO" w:hAnsi="HG丸ｺﾞｼｯｸM-PRO" w:eastAsia="HG丸ｺﾞｼｯｸM-PRO"/>
          <w:b w:val="0"/>
          <w:color w:val="auto"/>
          <w:sz w:val="22"/>
        </w:rPr>
        <w:t>1,000</w:t>
      </w:r>
      <w:r>
        <w:rPr>
          <w:rFonts w:hint="eastAsia" w:ascii="HG丸ｺﾞｼｯｸM-PRO" w:hAnsi="HG丸ｺﾞｼｯｸM-PRO" w:eastAsia="HG丸ｺﾞｼｯｸM-PRO"/>
          <w:b w:val="0"/>
          <w:color w:val="auto"/>
          <w:sz w:val="22"/>
        </w:rPr>
        <w:t>円未満切り捨て）とし、上限額は</w:t>
      </w:r>
      <w:r>
        <w:rPr>
          <w:rFonts w:hint="eastAsia" w:ascii="HG丸ｺﾞｼｯｸM-PRO" w:hAnsi="HG丸ｺﾞｼｯｸM-PRO" w:eastAsia="HG丸ｺﾞｼｯｸM-PRO"/>
          <w:b w:val="0"/>
          <w:color w:val="auto"/>
          <w:sz w:val="22"/>
        </w:rPr>
        <w:t>30</w:t>
      </w:r>
      <w:r>
        <w:rPr>
          <w:rFonts w:hint="eastAsia" w:ascii="HG丸ｺﾞｼｯｸM-PRO" w:hAnsi="HG丸ｺﾞｼｯｸM-PRO" w:eastAsia="HG丸ｺﾞｼｯｸM-PRO"/>
          <w:b w:val="0"/>
          <w:color w:val="auto"/>
          <w:sz w:val="22"/>
        </w:rPr>
        <w:t>万円</w:t>
      </w:r>
    </w:p>
    <w:p>
      <w:pPr>
        <w:pStyle w:val="0"/>
        <w:ind w:firstLine="440" w:firstLineChars="2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とします。</w:t>
      </w:r>
    </w:p>
    <w:p>
      <w:pPr>
        <w:pStyle w:val="0"/>
        <w:rPr>
          <w:rFonts w:hint="eastAsia" w:ascii="HG丸ｺﾞｼｯｸM-PRO" w:hAnsi="HG丸ｺﾞｼｯｸM-PRO" w:eastAsia="HG丸ｺﾞｼｯｸM-PRO"/>
          <w:b w:val="0"/>
          <w:color w:val="auto"/>
          <w:sz w:val="22"/>
        </w:rPr>
      </w:pPr>
    </w:p>
    <w:p>
      <w:pPr>
        <w:pStyle w:val="0"/>
        <w:rPr>
          <w:rFonts w:hint="eastAsia" w:ascii="HG丸ｺﾞｼｯｸM-PRO" w:hAnsi="HG丸ｺﾞｼｯｸM-PRO" w:eastAsia="HG丸ｺﾞｼｯｸM-PRO"/>
          <w:b w:val="0"/>
          <w:color w:val="auto"/>
          <w:sz w:val="22"/>
        </w:rPr>
      </w:pPr>
    </w:p>
    <w:p>
      <w:pPr>
        <w:pStyle w:val="0"/>
        <w:rPr>
          <w:rFonts w:hint="eastAsia" w:ascii="HG丸ｺﾞｼｯｸM-PRO" w:hAnsi="HG丸ｺﾞｼｯｸM-PRO" w:eastAsia="HG丸ｺﾞｼｯｸM-PRO"/>
          <w:b w:val="0"/>
          <w:color w:val="auto"/>
          <w:sz w:val="22"/>
        </w:rPr>
      </w:pPr>
    </w:p>
    <w:p>
      <w:pPr>
        <w:pStyle w:val="0"/>
        <w:rPr>
          <w:rFonts w:hint="eastAsia" w:ascii="HG丸ｺﾞｼｯｸM-PRO" w:hAnsi="HG丸ｺﾞｼｯｸM-PRO" w:eastAsia="HG丸ｺﾞｼｯｸM-PRO"/>
          <w:b w:val="0"/>
          <w:color w:val="auto"/>
          <w:sz w:val="22"/>
        </w:rPr>
      </w:pPr>
    </w:p>
    <w:p>
      <w:pPr>
        <w:pStyle w:val="0"/>
        <w:rPr>
          <w:rFonts w:hint="eastAsia" w:ascii="HG丸ｺﾞｼｯｸM-PRO" w:hAnsi="HG丸ｺﾞｼｯｸM-PRO" w:eastAsia="HG丸ｺﾞｼｯｸM-PRO"/>
          <w:b w:val="0"/>
          <w:color w:val="auto"/>
          <w:sz w:val="22"/>
        </w:rPr>
      </w:pPr>
    </w:p>
    <w:p>
      <w:pPr>
        <w:pStyle w:val="0"/>
        <w:rPr>
          <w:rFonts w:hint="eastAsia" w:ascii="HG丸ｺﾞｼｯｸM-PRO" w:hAnsi="HG丸ｺﾞｼｯｸM-PRO" w:eastAsia="HG丸ｺﾞｼｯｸM-PRO"/>
          <w:b w:val="0"/>
          <w:color w:val="auto"/>
          <w:sz w:val="22"/>
        </w:rPr>
      </w:pPr>
    </w:p>
    <w:p>
      <w:pPr>
        <w:pStyle w:val="0"/>
        <w:rPr>
          <w:rFonts w:hint="eastAsia" w:ascii="HG丸ｺﾞｼｯｸM-PRO" w:hAnsi="HG丸ｺﾞｼｯｸM-PRO" w:eastAsia="HG丸ｺﾞｼｯｸM-PRO"/>
          <w:b w:val="0"/>
          <w:color w:val="auto"/>
          <w:sz w:val="22"/>
        </w:rPr>
      </w:pPr>
    </w:p>
    <w:p>
      <w:pPr>
        <w:pStyle w:val="0"/>
        <w:rPr>
          <w:rFonts w:hint="eastAsia" w:ascii="HG丸ｺﾞｼｯｸM-PRO" w:hAnsi="HG丸ｺﾞｼｯｸM-PRO" w:eastAsia="HG丸ｺﾞｼｯｸM-PRO"/>
          <w:b w:val="0"/>
          <w:color w:val="auto"/>
          <w:sz w:val="22"/>
        </w:rPr>
      </w:pPr>
    </w:p>
    <w:p>
      <w:pPr>
        <w:pStyle w:val="0"/>
        <w:rPr>
          <w:rFonts w:hint="eastAsia" w:ascii="HG丸ｺﾞｼｯｸM-PRO" w:hAnsi="HG丸ｺﾞｼｯｸM-PRO" w:eastAsia="HG丸ｺﾞｼｯｸM-PRO"/>
          <w:b w:val="1"/>
          <w:color w:val="auto"/>
          <w:sz w:val="22"/>
          <w:u w:val="single" w:color="auto"/>
        </w:rPr>
      </w:pPr>
      <w:r>
        <w:rPr>
          <w:rFonts w:hint="eastAsia" w:ascii="HG丸ｺﾞｼｯｸM-PRO" w:hAnsi="HG丸ｺﾞｼｯｸM-PRO" w:eastAsia="HG丸ｺﾞｼｯｸM-PRO"/>
          <w:b w:val="1"/>
          <w:color w:val="auto"/>
          <w:sz w:val="22"/>
          <w:u w:val="single" w:color="auto"/>
        </w:rPr>
        <w:t>◆提出書類</w:t>
      </w:r>
    </w:p>
    <w:p>
      <w:pPr>
        <w:pStyle w:val="0"/>
        <w:ind w:firstLine="220" w:firstLineChars="100"/>
        <w:rPr>
          <w:rFonts w:hint="eastAsia" w:ascii="HG丸ｺﾞｼｯｸM-PRO" w:hAnsi="HG丸ｺﾞｼｯｸM-PRO" w:eastAsia="HG丸ｺﾞｼｯｸM-PRO"/>
          <w:b w:val="1"/>
          <w:color w:val="auto"/>
          <w:sz w:val="22"/>
        </w:rPr>
      </w:pPr>
      <w:r>
        <w:rPr>
          <w:rFonts w:hint="eastAsia" w:ascii="HG丸ｺﾞｼｯｸM-PRO" w:hAnsi="HG丸ｺﾞｼｯｸM-PRO" w:eastAsia="HG丸ｺﾞｼｯｸM-PRO"/>
          <w:b w:val="1"/>
          <w:color w:val="auto"/>
          <w:sz w:val="22"/>
        </w:rPr>
        <w:t>１．申請者から町に申請</w:t>
      </w:r>
    </w:p>
    <w:p>
      <w:pPr>
        <w:pStyle w:val="0"/>
        <w:ind w:firstLine="220" w:firstLineChars="100"/>
        <w:rPr>
          <w:rFonts w:hint="eastAsia" w:ascii="HG丸ｺﾞｼｯｸM-PRO" w:hAnsi="HG丸ｺﾞｼｯｸM-PRO" w:eastAsia="HG丸ｺﾞｼｯｸM-PRO"/>
          <w:b w:val="1"/>
          <w:color w:val="auto"/>
          <w:sz w:val="22"/>
        </w:rPr>
      </w:pPr>
      <w:r>
        <w:rPr>
          <w:rFonts w:hint="eastAsia" w:ascii="HG丸ｺﾞｼｯｸM-PRO" w:hAnsi="HG丸ｺﾞｼｯｸM-PRO" w:eastAsia="HG丸ｺﾞｼｯｸM-PRO"/>
          <w:b w:val="1"/>
          <w:color w:val="auto"/>
          <w:sz w:val="22"/>
        </w:rPr>
        <w:t>（</w:t>
      </w:r>
      <w:r>
        <w:rPr>
          <w:rFonts w:hint="eastAsia" w:ascii="HG丸ｺﾞｼｯｸM-PRO" w:hAnsi="HG丸ｺﾞｼｯｸM-PRO" w:eastAsia="HG丸ｺﾞｼｯｸM-PRO"/>
          <w:b w:val="1"/>
          <w:color w:val="auto"/>
          <w:sz w:val="22"/>
        </w:rPr>
        <w:t>1</w:t>
      </w:r>
      <w:r>
        <w:rPr>
          <w:rFonts w:hint="eastAsia" w:ascii="HG丸ｺﾞｼｯｸM-PRO" w:hAnsi="HG丸ｺﾞｼｯｸM-PRO" w:eastAsia="HG丸ｺﾞｼｯｸM-PRO"/>
          <w:b w:val="1"/>
          <w:color w:val="auto"/>
          <w:sz w:val="22"/>
        </w:rPr>
        <w:t>）邑南町</w:t>
      </w:r>
      <w:r>
        <w:rPr>
          <w:rFonts w:hint="eastAsia" w:ascii="HG丸ｺﾞｼｯｸM-PRO" w:hAnsi="HG丸ｺﾞｼｯｸM-PRO" w:eastAsia="HG丸ｺﾞｼｯｸM-PRO"/>
          <w:b w:val="1"/>
          <w:color w:val="auto"/>
          <w:sz w:val="22"/>
        </w:rPr>
        <w:t>LED</w:t>
      </w:r>
      <w:r>
        <w:rPr>
          <w:rFonts w:hint="eastAsia" w:ascii="HG丸ｺﾞｼｯｸM-PRO" w:hAnsi="HG丸ｺﾞｼｯｸM-PRO" w:eastAsia="HG丸ｺﾞｼｯｸM-PRO"/>
          <w:b w:val="1"/>
          <w:color w:val="auto"/>
          <w:sz w:val="22"/>
        </w:rPr>
        <w:t>化促進事業</w:t>
      </w:r>
      <w:r>
        <w:rPr>
          <w:rFonts w:hint="eastAsia" w:ascii="HG丸ｺﾞｼｯｸM-PRO" w:hAnsi="HG丸ｺﾞｼｯｸM-PRO" w:eastAsia="HG丸ｺﾞｼｯｸM-PRO"/>
          <w:b w:val="1"/>
          <w:color w:val="auto"/>
          <w:sz w:val="22"/>
          <w:highlight w:val="none"/>
        </w:rPr>
        <w:t>申請書</w:t>
      </w:r>
      <w:r>
        <w:rPr>
          <w:rFonts w:hint="eastAsia" w:ascii="HG丸ｺﾞｼｯｸM-PRO" w:hAnsi="HG丸ｺﾞｼｯｸM-PRO" w:eastAsia="HG丸ｺﾞｼｯｸM-PRO"/>
          <w:b w:val="1"/>
          <w:color w:val="auto"/>
          <w:sz w:val="22"/>
          <w:highlight w:val="none"/>
        </w:rPr>
        <w:t>(</w:t>
      </w:r>
      <w:r>
        <w:rPr>
          <w:rFonts w:hint="eastAsia" w:ascii="HG丸ｺﾞｼｯｸM-PRO" w:hAnsi="HG丸ｺﾞｼｯｸM-PRO" w:eastAsia="HG丸ｺﾞｼｯｸM-PRO"/>
          <w:b w:val="1"/>
          <w:color w:val="auto"/>
          <w:sz w:val="22"/>
          <w:highlight w:val="none"/>
        </w:rPr>
        <w:t>様式第１号</w:t>
      </w:r>
      <w:r>
        <w:rPr>
          <w:rFonts w:hint="eastAsia" w:ascii="HG丸ｺﾞｼｯｸM-PRO" w:hAnsi="HG丸ｺﾞｼｯｸM-PRO" w:eastAsia="HG丸ｺﾞｼｯｸM-PRO"/>
          <w:b w:val="1"/>
          <w:color w:val="auto"/>
          <w:sz w:val="22"/>
          <w:highlight w:val="none"/>
        </w:rPr>
        <w:t>)</w:t>
      </w:r>
    </w:p>
    <w:p>
      <w:pPr>
        <w:pStyle w:val="0"/>
        <w:ind w:leftChars="0" w:firstLine="0" w:firstLineChars="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　　　①必要事項を記入してください。</w:t>
      </w:r>
    </w:p>
    <w:p>
      <w:pPr>
        <w:pStyle w:val="0"/>
        <w:ind w:left="0" w:leftChars="0" w:firstLine="660" w:firstLineChars="3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②町内に事業所等の事務所が複数ある場合は、事務所単位で申請をしてください。</w:t>
      </w:r>
    </w:p>
    <w:p>
      <w:pPr>
        <w:pStyle w:val="0"/>
        <w:ind w:firstLine="220" w:firstLineChars="100"/>
        <w:rPr>
          <w:rFonts w:hint="eastAsia" w:ascii="HG丸ｺﾞｼｯｸM-PRO" w:hAnsi="HG丸ｺﾞｼｯｸM-PRO" w:eastAsia="HG丸ｺﾞｼｯｸM-PRO"/>
          <w:b w:val="1"/>
          <w:color w:val="auto"/>
          <w:sz w:val="22"/>
        </w:rPr>
      </w:pPr>
      <w:r>
        <w:rPr>
          <w:rFonts w:hint="eastAsia" w:ascii="HG丸ｺﾞｼｯｸM-PRO" w:hAnsi="HG丸ｺﾞｼｯｸM-PRO" w:eastAsia="HG丸ｺﾞｼｯｸM-PRO"/>
          <w:b w:val="1"/>
          <w:color w:val="auto"/>
          <w:sz w:val="22"/>
        </w:rPr>
        <w:t>（</w:t>
      </w:r>
      <w:r>
        <w:rPr>
          <w:rFonts w:hint="eastAsia" w:ascii="HG丸ｺﾞｼｯｸM-PRO" w:hAnsi="HG丸ｺﾞｼｯｸM-PRO" w:eastAsia="HG丸ｺﾞｼｯｸM-PRO"/>
          <w:b w:val="1"/>
          <w:color w:val="auto"/>
          <w:sz w:val="22"/>
        </w:rPr>
        <w:t>2</w:t>
      </w:r>
      <w:r>
        <w:rPr>
          <w:rFonts w:hint="eastAsia" w:ascii="HG丸ｺﾞｼｯｸM-PRO" w:hAnsi="HG丸ｺﾞｼｯｸM-PRO" w:eastAsia="HG丸ｺﾞｼｯｸM-PRO"/>
          <w:b w:val="1"/>
          <w:color w:val="auto"/>
          <w:sz w:val="22"/>
        </w:rPr>
        <w:t>）見積書又は積算書</w:t>
      </w:r>
    </w:p>
    <w:p>
      <w:pPr>
        <w:pStyle w:val="0"/>
        <w:ind w:firstLine="220" w:firstLineChars="1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　　①申請金額の分かる見積書又は積算書を提出してください。</w:t>
      </w:r>
    </w:p>
    <w:p>
      <w:pPr>
        <w:pStyle w:val="0"/>
        <w:ind w:firstLine="220" w:firstLineChars="100"/>
        <w:rPr>
          <w:rFonts w:hint="eastAsia" w:ascii="HG丸ｺﾞｼｯｸM-PRO" w:hAnsi="HG丸ｺﾞｼｯｸM-PRO" w:eastAsia="HG丸ｺﾞｼｯｸM-PRO"/>
          <w:b w:val="1"/>
          <w:color w:val="auto"/>
          <w:sz w:val="22"/>
        </w:rPr>
      </w:pPr>
      <w:r>
        <w:rPr>
          <w:rFonts w:hint="eastAsia" w:ascii="HG丸ｺﾞｼｯｸM-PRO" w:hAnsi="HG丸ｺﾞｼｯｸM-PRO" w:eastAsia="HG丸ｺﾞｼｯｸM-PRO"/>
          <w:b w:val="1"/>
          <w:color w:val="auto"/>
          <w:sz w:val="22"/>
        </w:rPr>
        <w:t>（</w:t>
      </w:r>
      <w:r>
        <w:rPr>
          <w:rFonts w:hint="eastAsia" w:ascii="HG丸ｺﾞｼｯｸM-PRO" w:hAnsi="HG丸ｺﾞｼｯｸM-PRO" w:eastAsia="HG丸ｺﾞｼｯｸM-PRO"/>
          <w:b w:val="1"/>
          <w:color w:val="auto"/>
          <w:sz w:val="22"/>
        </w:rPr>
        <w:t>3</w:t>
      </w:r>
      <w:r>
        <w:rPr>
          <w:rFonts w:hint="eastAsia" w:ascii="HG丸ｺﾞｼｯｸM-PRO" w:hAnsi="HG丸ｺﾞｼｯｸM-PRO" w:eastAsia="HG丸ｺﾞｼｯｸM-PRO"/>
          <w:b w:val="1"/>
          <w:color w:val="auto"/>
          <w:sz w:val="22"/>
        </w:rPr>
        <w:t>）照明器具の設置状況が</w:t>
      </w:r>
      <w:bookmarkStart w:id="0" w:name="_GoBack"/>
      <w:bookmarkEnd w:id="0"/>
      <w:r>
        <w:rPr>
          <w:rFonts w:hint="eastAsia" w:ascii="HG丸ｺﾞｼｯｸM-PRO" w:hAnsi="HG丸ｺﾞｼｯｸM-PRO" w:eastAsia="HG丸ｺﾞｼｯｸM-PRO"/>
          <w:b w:val="1"/>
          <w:color w:val="auto"/>
          <w:sz w:val="22"/>
        </w:rPr>
        <w:t>分かる平面図（手書きでも可）又は写真</w:t>
      </w:r>
    </w:p>
    <w:p>
      <w:pPr>
        <w:pStyle w:val="0"/>
        <w:ind w:left="0" w:leftChars="0" w:firstLine="660" w:firstLineChars="3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①</w:t>
      </w:r>
      <w:r>
        <w:rPr>
          <w:rFonts w:hint="eastAsia" w:ascii="HG丸ｺﾞｼｯｸM-PRO" w:hAnsi="HG丸ｺﾞｼｯｸM-PRO" w:eastAsia="HG丸ｺﾞｼｯｸM-PRO"/>
          <w:b w:val="0"/>
          <w:color w:val="auto"/>
          <w:sz w:val="22"/>
        </w:rPr>
        <w:t>LED</w:t>
      </w:r>
      <w:r>
        <w:rPr>
          <w:rFonts w:hint="eastAsia" w:ascii="HG丸ｺﾞｼｯｸM-PRO" w:hAnsi="HG丸ｺﾞｼｯｸM-PRO" w:eastAsia="HG丸ｺﾞｼｯｸM-PRO"/>
          <w:b w:val="0"/>
          <w:color w:val="auto"/>
          <w:sz w:val="22"/>
        </w:rPr>
        <w:t>化を行う施設の照明器具の位置が分かる平面図又は写真を提出してください。</w:t>
      </w:r>
    </w:p>
    <w:p>
      <w:pPr>
        <w:pStyle w:val="0"/>
        <w:ind w:left="0" w:leftChars="0" w:firstLine="880" w:firstLineChars="4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様式は自由です。</w:t>
      </w:r>
    </w:p>
    <w:p>
      <w:pPr>
        <w:pStyle w:val="0"/>
        <w:ind w:left="0" w:leftChars="0" w:firstLine="0" w:firstLineChars="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w:t>
      </w:r>
    </w:p>
    <w:p>
      <w:pPr>
        <w:pStyle w:val="0"/>
        <w:ind w:leftChars="0" w:firstLine="0" w:firstLineChars="0"/>
        <w:rPr>
          <w:rFonts w:hint="eastAsia" w:ascii="HG丸ｺﾞｼｯｸM-PRO" w:hAnsi="HG丸ｺﾞｼｯｸM-PRO" w:eastAsia="HG丸ｺﾞｼｯｸM-PRO"/>
          <w:b w:val="1"/>
          <w:color w:val="auto"/>
          <w:sz w:val="22"/>
        </w:rPr>
      </w:pPr>
      <w:r>
        <w:rPr>
          <w:rFonts w:hint="eastAsia" w:ascii="HG丸ｺﾞｼｯｸM-PRO" w:hAnsi="HG丸ｺﾞｼｯｸM-PRO" w:eastAsia="HG丸ｺﾞｼｯｸM-PRO"/>
          <w:b w:val="0"/>
          <w:color w:val="auto"/>
          <w:sz w:val="22"/>
        </w:rPr>
        <w:t>　</w:t>
      </w:r>
      <w:r>
        <w:rPr>
          <w:rFonts w:hint="eastAsia" w:ascii="HG丸ｺﾞｼｯｸM-PRO" w:hAnsi="HG丸ｺﾞｼｯｸM-PRO" w:eastAsia="HG丸ｺﾞｼｯｸM-PRO"/>
          <w:b w:val="1"/>
          <w:color w:val="auto"/>
          <w:sz w:val="22"/>
        </w:rPr>
        <w:t>2</w:t>
      </w:r>
      <w:r>
        <w:rPr>
          <w:rFonts w:hint="eastAsia" w:ascii="HG丸ｺﾞｼｯｸM-PRO" w:hAnsi="HG丸ｺﾞｼｯｸM-PRO" w:eastAsia="HG丸ｺﾞｼｯｸM-PRO"/>
          <w:b w:val="1"/>
          <w:color w:val="auto"/>
          <w:sz w:val="22"/>
        </w:rPr>
        <w:t>．町で審査・決定</w:t>
      </w:r>
    </w:p>
    <w:p>
      <w:pPr>
        <w:pStyle w:val="0"/>
        <w:ind w:leftChars="0" w:firstLine="0" w:firstLineChars="0"/>
        <w:rPr>
          <w:rFonts w:hint="eastAsia" w:ascii="HG丸ｺﾞｼｯｸM-PRO" w:hAnsi="HG丸ｺﾞｼｯｸM-PRO" w:eastAsia="HG丸ｺﾞｼｯｸM-PRO"/>
          <w:b w:val="1"/>
          <w:color w:val="auto"/>
          <w:sz w:val="22"/>
        </w:rPr>
      </w:pPr>
      <w:r>
        <w:rPr>
          <w:rFonts w:hint="eastAsia" w:ascii="HG丸ｺﾞｼｯｸM-PRO" w:hAnsi="HG丸ｺﾞｼｯｸM-PRO" w:eastAsia="HG丸ｺﾞｼｯｸM-PRO"/>
          <w:b w:val="1"/>
          <w:color w:val="auto"/>
          <w:sz w:val="22"/>
        </w:rPr>
        <w:t>　（</w:t>
      </w:r>
      <w:r>
        <w:rPr>
          <w:rFonts w:hint="eastAsia" w:ascii="HG丸ｺﾞｼｯｸM-PRO" w:hAnsi="HG丸ｺﾞｼｯｸM-PRO" w:eastAsia="HG丸ｺﾞｼｯｸM-PRO"/>
          <w:b w:val="1"/>
          <w:color w:val="auto"/>
          <w:sz w:val="22"/>
        </w:rPr>
        <w:t>1</w:t>
      </w:r>
      <w:r>
        <w:rPr>
          <w:rFonts w:hint="eastAsia" w:ascii="HG丸ｺﾞｼｯｸM-PRO" w:hAnsi="HG丸ｺﾞｼｯｸM-PRO" w:eastAsia="HG丸ｺﾞｼｯｸM-PRO"/>
          <w:b w:val="1"/>
          <w:color w:val="auto"/>
          <w:sz w:val="22"/>
        </w:rPr>
        <w:t>）交付決定通知書</w:t>
      </w:r>
    </w:p>
    <w:p>
      <w:pPr>
        <w:pStyle w:val="0"/>
        <w:ind w:left="0" w:leftChars="0" w:firstLine="660" w:firstLineChars="3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①町で審査</w:t>
      </w:r>
    </w:p>
    <w:p>
      <w:pPr>
        <w:pStyle w:val="0"/>
        <w:ind w:left="0" w:leftChars="0" w:firstLine="660" w:firstLineChars="3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②交付決定通知書を送付。</w:t>
      </w:r>
    </w:p>
    <w:p>
      <w:pPr>
        <w:pStyle w:val="0"/>
        <w:ind w:left="0" w:leftChars="0" w:firstLine="0" w:firstLineChars="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w:t>
      </w:r>
    </w:p>
    <w:p>
      <w:pPr>
        <w:pStyle w:val="0"/>
        <w:ind w:left="0" w:leftChars="0" w:firstLine="0" w:firstLineChars="0"/>
        <w:rPr>
          <w:rFonts w:hint="eastAsia" w:ascii="ＭＳ ゴシック" w:hAnsi="ＭＳ ゴシック" w:eastAsia="ＭＳ ゴシック"/>
          <w:b w:val="0"/>
          <w:color w:val="auto"/>
          <w:sz w:val="22"/>
        </w:rPr>
      </w:pP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7620</wp:posOffset>
                </wp:positionH>
                <wp:positionV relativeFrom="paragraph">
                  <wp:posOffset>219710</wp:posOffset>
                </wp:positionV>
                <wp:extent cx="6372860" cy="559308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372860" cy="5593080"/>
                        </a:xfrm>
                        <a:prstGeom prst="rect"/>
                        <a:noFill/>
                        <a:ln w="12700" cap="flat" cmpd="sng" algn="ctr">
                          <a:solidFill>
                            <a:schemeClr val="tx1"/>
                          </a:solidFill>
                          <a:prstDash val="sysDot"/>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_x0000_s1026" style="mso-position-vertical-relative:text;z-index:2;mso-wrap-distance-left:16pt;width:501.8pt;height:440.4pt;mso-position-horizontal-relative:text;position:absolute;margin-left:0.6pt;margin-top:17.3pt;mso-wrap-distance-bottom:0pt;mso-wrap-distance-right:16pt;mso-wrap-distance-top:0pt;" o:allowincell="t" o:allowoverlap="t" filled="f" stroked="t" strokecolor="#000000 [3213]" strokeweight="1pt" o:spt="1">
                <v:fill/>
                <v:stroke linestyle="single" miterlimit="8" endcap="flat" dashstyle="shortdot" filltype="solid"/>
                <v:textbox style="layout-flow:horizontal;"/>
                <v:imagedata o:title=""/>
                <w10:wrap type="none" anchorx="text" anchory="text"/>
              </v:rect>
            </w:pict>
          </mc:Fallback>
        </mc:AlternateContent>
      </w:r>
      <w:r>
        <w:rPr>
          <w:rFonts w:hint="eastAsia" w:ascii="ＭＳ ゴシック" w:hAnsi="ＭＳ ゴシック" w:eastAsia="ＭＳ ゴシック"/>
          <w:b w:val="1"/>
          <w:color w:val="auto"/>
          <w:sz w:val="22"/>
        </w:rPr>
        <w:t>（ここからは交付決定以降の流れです。）</w:t>
      </w:r>
    </w:p>
    <w:p>
      <w:pPr>
        <w:pStyle w:val="0"/>
        <w:ind w:leftChars="0" w:firstLine="0" w:firstLineChars="0"/>
        <w:rPr>
          <w:rFonts w:hint="eastAsia" w:ascii="HG丸ｺﾞｼｯｸM-PRO" w:hAnsi="HG丸ｺﾞｼｯｸM-PRO" w:eastAsia="HG丸ｺﾞｼｯｸM-PRO"/>
          <w:b w:val="1"/>
          <w:color w:val="auto"/>
          <w:sz w:val="22"/>
        </w:rPr>
      </w:pPr>
      <w:r>
        <w:rPr>
          <w:rFonts w:hint="eastAsia" w:ascii="HG丸ｺﾞｼｯｸM-PRO" w:hAnsi="HG丸ｺﾞｼｯｸM-PRO" w:eastAsia="HG丸ｺﾞｼｯｸM-PRO"/>
          <w:b w:val="0"/>
          <w:color w:val="auto"/>
          <w:sz w:val="22"/>
        </w:rPr>
        <w:t>　</w:t>
      </w:r>
      <w:r>
        <w:rPr>
          <w:rFonts w:hint="eastAsia" w:ascii="HG丸ｺﾞｼｯｸM-PRO" w:hAnsi="HG丸ｺﾞｼｯｸM-PRO" w:eastAsia="HG丸ｺﾞｼｯｸM-PRO"/>
          <w:b w:val="1"/>
          <w:color w:val="auto"/>
          <w:sz w:val="22"/>
        </w:rPr>
        <w:t>3</w:t>
      </w:r>
      <w:r>
        <w:rPr>
          <w:rFonts w:hint="eastAsia" w:ascii="HG丸ｺﾞｼｯｸM-PRO" w:hAnsi="HG丸ｺﾞｼｯｸM-PRO" w:eastAsia="HG丸ｺﾞｼｯｸM-PRO"/>
          <w:b w:val="1"/>
          <w:color w:val="auto"/>
          <w:sz w:val="22"/>
        </w:rPr>
        <w:t>．事業着手</w:t>
      </w:r>
    </w:p>
    <w:p>
      <w:pPr>
        <w:pStyle w:val="0"/>
        <w:ind w:leftChars="0" w:firstLine="0" w:firstLineChars="0"/>
        <w:rPr>
          <w:rFonts w:hint="eastAsia" w:ascii="HG丸ｺﾞｼｯｸM-PRO" w:hAnsi="HG丸ｺﾞｼｯｸM-PRO" w:eastAsia="HG丸ｺﾞｼｯｸM-PRO"/>
          <w:b w:val="1"/>
          <w:color w:val="auto"/>
          <w:sz w:val="22"/>
        </w:rPr>
      </w:pPr>
      <w:r>
        <w:rPr>
          <w:rFonts w:hint="eastAsia" w:ascii="HG丸ｺﾞｼｯｸM-PRO" w:hAnsi="HG丸ｺﾞｼｯｸM-PRO" w:eastAsia="HG丸ｺﾞｼｯｸM-PRO"/>
          <w:b w:val="1"/>
          <w:color w:val="auto"/>
          <w:sz w:val="22"/>
        </w:rPr>
        <w:t>　（</w:t>
      </w:r>
      <w:r>
        <w:rPr>
          <w:rFonts w:hint="eastAsia" w:ascii="HG丸ｺﾞｼｯｸM-PRO" w:hAnsi="HG丸ｺﾞｼｯｸM-PRO" w:eastAsia="HG丸ｺﾞｼｯｸM-PRO"/>
          <w:b w:val="1"/>
          <w:color w:val="auto"/>
          <w:sz w:val="22"/>
        </w:rPr>
        <w:t>1</w:t>
      </w:r>
      <w:r>
        <w:rPr>
          <w:rFonts w:hint="eastAsia" w:ascii="HG丸ｺﾞｼｯｸM-PRO" w:hAnsi="HG丸ｺﾞｼｯｸM-PRO" w:eastAsia="HG丸ｺﾞｼｯｸM-PRO"/>
          <w:b w:val="1"/>
          <w:color w:val="auto"/>
          <w:sz w:val="22"/>
        </w:rPr>
        <w:t>）着手届</w:t>
      </w:r>
    </w:p>
    <w:p>
      <w:pPr>
        <w:pStyle w:val="0"/>
        <w:ind w:left="0" w:leftChars="0" w:firstLine="660" w:firstLineChars="3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①交付決定通知書が、届いたら着手届を提出ください。</w:t>
      </w:r>
    </w:p>
    <w:p>
      <w:pPr>
        <w:pStyle w:val="0"/>
        <w:ind w:left="0" w:leftChars="0" w:firstLine="0" w:firstLineChars="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　　　②ＬＥＤの購入及び工事などを始めてください。</w:t>
      </w:r>
    </w:p>
    <w:p>
      <w:pPr>
        <w:pStyle w:val="0"/>
        <w:ind w:left="0" w:leftChars="0" w:firstLine="0" w:firstLineChars="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　　　　交付決定通知が届く又は、役場町民課より連絡があるまでは着手しないでください。</w:t>
      </w:r>
    </w:p>
    <w:p>
      <w:pPr>
        <w:pStyle w:val="0"/>
        <w:spacing w:before="180" w:beforeLines="50" w:beforeAutospacing="0"/>
        <w:ind w:left="0" w:leftChars="0" w:firstLine="0" w:firstLineChars="0"/>
        <w:rPr>
          <w:rFonts w:hint="eastAsia" w:ascii="HG丸ｺﾞｼｯｸM-PRO" w:hAnsi="HG丸ｺﾞｼｯｸM-PRO" w:eastAsia="HG丸ｺﾞｼｯｸM-PRO"/>
          <w:b w:val="1"/>
          <w:color w:val="auto"/>
          <w:sz w:val="22"/>
        </w:rPr>
      </w:pPr>
      <w:r>
        <w:rPr>
          <w:rFonts w:hint="eastAsia" w:ascii="HG丸ｺﾞｼｯｸM-PRO" w:hAnsi="HG丸ｺﾞｼｯｸM-PRO" w:eastAsia="HG丸ｺﾞｼｯｸM-PRO"/>
          <w:b w:val="0"/>
          <w:color w:val="auto"/>
          <w:sz w:val="22"/>
        </w:rPr>
        <w:t>　</w:t>
      </w:r>
      <w:r>
        <w:rPr>
          <w:rFonts w:hint="eastAsia" w:ascii="HG丸ｺﾞｼｯｸM-PRO" w:hAnsi="HG丸ｺﾞｼｯｸM-PRO" w:eastAsia="HG丸ｺﾞｼｯｸM-PRO"/>
          <w:b w:val="1"/>
          <w:color w:val="auto"/>
          <w:sz w:val="22"/>
        </w:rPr>
        <w:t>４．事業完了</w:t>
      </w:r>
    </w:p>
    <w:p>
      <w:pPr>
        <w:pStyle w:val="0"/>
        <w:ind w:left="0" w:leftChars="0" w:firstLine="0" w:firstLineChars="0"/>
        <w:rPr>
          <w:rFonts w:hint="eastAsia" w:ascii="HG丸ｺﾞｼｯｸM-PRO" w:hAnsi="HG丸ｺﾞｼｯｸM-PRO" w:eastAsia="HG丸ｺﾞｼｯｸM-PRO"/>
          <w:b w:val="1"/>
          <w:color w:val="auto"/>
          <w:sz w:val="22"/>
        </w:rPr>
      </w:pPr>
      <w:r>
        <w:rPr>
          <w:rFonts w:hint="eastAsia" w:ascii="HG丸ｺﾞｼｯｸM-PRO" w:hAnsi="HG丸ｺﾞｼｯｸM-PRO" w:eastAsia="HG丸ｺﾞｼｯｸM-PRO"/>
          <w:b w:val="1"/>
          <w:color w:val="auto"/>
          <w:sz w:val="22"/>
        </w:rPr>
        <w:t>　（</w:t>
      </w:r>
      <w:r>
        <w:rPr>
          <w:rFonts w:hint="eastAsia" w:ascii="HG丸ｺﾞｼｯｸM-PRO" w:hAnsi="HG丸ｺﾞｼｯｸM-PRO" w:eastAsia="HG丸ｺﾞｼｯｸM-PRO"/>
          <w:b w:val="1"/>
          <w:color w:val="auto"/>
          <w:sz w:val="22"/>
        </w:rPr>
        <w:t>1</w:t>
      </w:r>
      <w:r>
        <w:rPr>
          <w:rFonts w:hint="eastAsia" w:ascii="HG丸ｺﾞｼｯｸM-PRO" w:hAnsi="HG丸ｺﾞｼｯｸM-PRO" w:eastAsia="HG丸ｺﾞｼｯｸM-PRO"/>
          <w:b w:val="1"/>
          <w:color w:val="auto"/>
          <w:sz w:val="22"/>
        </w:rPr>
        <w:t>）完了届</w:t>
      </w:r>
    </w:p>
    <w:p>
      <w:pPr>
        <w:pStyle w:val="0"/>
        <w:spacing w:before="180" w:beforeLines="50" w:beforeAutospacing="0"/>
        <w:ind w:left="0" w:leftChars="0" w:firstLine="220" w:firstLineChars="1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　　①ＬＥＤの購入及び工事が完了したら、委託業者等に代金の支払いを行ってください。</w:t>
      </w:r>
    </w:p>
    <w:p>
      <w:pPr>
        <w:pStyle w:val="0"/>
        <w:ind w:left="0" w:leftChars="0" w:firstLine="220" w:firstLineChars="1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　　②</w:t>
      </w:r>
      <w:r>
        <w:rPr>
          <w:rFonts w:hint="eastAsia" w:ascii="HG丸ｺﾞｼｯｸM-PRO" w:hAnsi="HG丸ｺﾞｼｯｸM-PRO" w:eastAsia="HG丸ｺﾞｼｯｸM-PRO"/>
          <w:b w:val="0"/>
          <w:color w:val="auto"/>
          <w:sz w:val="22"/>
          <w:u w:val="single" w:color="auto"/>
        </w:rPr>
        <w:t>工事が必要な場合は、令和９年</w:t>
      </w:r>
      <w:r>
        <w:rPr>
          <w:rFonts w:hint="eastAsia" w:ascii="HG丸ｺﾞｼｯｸM-PRO" w:hAnsi="HG丸ｺﾞｼｯｸM-PRO" w:eastAsia="HG丸ｺﾞｼｯｸM-PRO"/>
          <w:b w:val="0"/>
          <w:color w:val="auto"/>
          <w:sz w:val="22"/>
          <w:u w:val="single" w:color="auto"/>
        </w:rPr>
        <w:t>1</w:t>
      </w:r>
      <w:r>
        <w:rPr>
          <w:rFonts w:hint="eastAsia" w:ascii="HG丸ｺﾞｼｯｸM-PRO" w:hAnsi="HG丸ｺﾞｼｯｸM-PRO" w:eastAsia="HG丸ｺﾞｼｯｸM-PRO"/>
          <w:b w:val="0"/>
          <w:color w:val="auto"/>
          <w:sz w:val="22"/>
          <w:u w:val="single" w:color="auto"/>
        </w:rPr>
        <w:t>月</w:t>
      </w:r>
      <w:r>
        <w:rPr>
          <w:rFonts w:hint="eastAsia" w:ascii="HG丸ｺﾞｼｯｸM-PRO" w:hAnsi="HG丸ｺﾞｼｯｸM-PRO" w:eastAsia="HG丸ｺﾞｼｯｸM-PRO"/>
          <w:b w:val="0"/>
          <w:color w:val="auto"/>
          <w:sz w:val="22"/>
          <w:u w:val="single" w:color="auto"/>
        </w:rPr>
        <w:t>29</w:t>
      </w:r>
      <w:r>
        <w:rPr>
          <w:rFonts w:hint="eastAsia" w:ascii="HG丸ｺﾞｼｯｸM-PRO" w:hAnsi="HG丸ｺﾞｼｯｸM-PRO" w:eastAsia="HG丸ｺﾞｼｯｸM-PRO"/>
          <w:b w:val="0"/>
          <w:color w:val="auto"/>
          <w:sz w:val="22"/>
          <w:u w:val="single" w:color="auto"/>
        </w:rPr>
        <w:t>日</w:t>
      </w:r>
      <w:r>
        <w:rPr>
          <w:rFonts w:hint="eastAsia" w:ascii="HG丸ｺﾞｼｯｸM-PRO" w:hAnsi="HG丸ｺﾞｼｯｸM-PRO" w:eastAsia="HG丸ｺﾞｼｯｸM-PRO"/>
          <w:b w:val="0"/>
          <w:color w:val="auto"/>
          <w:sz w:val="22"/>
          <w:u w:val="single" w:color="auto"/>
        </w:rPr>
        <w:t>(</w:t>
      </w:r>
      <w:r>
        <w:rPr>
          <w:rFonts w:hint="eastAsia" w:ascii="HG丸ｺﾞｼｯｸM-PRO" w:hAnsi="HG丸ｺﾞｼｯｸM-PRO" w:eastAsia="HG丸ｺﾞｼｯｸM-PRO"/>
          <w:b w:val="0"/>
          <w:color w:val="auto"/>
          <w:sz w:val="22"/>
          <w:u w:val="single" w:color="auto"/>
        </w:rPr>
        <w:t>金</w:t>
      </w:r>
      <w:r>
        <w:rPr>
          <w:rFonts w:hint="eastAsia" w:ascii="HG丸ｺﾞｼｯｸM-PRO" w:hAnsi="HG丸ｺﾞｼｯｸM-PRO" w:eastAsia="HG丸ｺﾞｼｯｸM-PRO"/>
          <w:b w:val="0"/>
          <w:color w:val="auto"/>
          <w:sz w:val="22"/>
          <w:u w:val="single" w:color="auto"/>
        </w:rPr>
        <w:t>)</w:t>
      </w:r>
      <w:r>
        <w:rPr>
          <w:rFonts w:hint="eastAsia" w:ascii="HG丸ｺﾞｼｯｸM-PRO" w:hAnsi="HG丸ｺﾞｼｯｸM-PRO" w:eastAsia="HG丸ｺﾞｼｯｸM-PRO"/>
          <w:b w:val="0"/>
          <w:color w:val="auto"/>
          <w:sz w:val="22"/>
          <w:u w:val="single" w:color="auto"/>
        </w:rPr>
        <w:t>までに完了を行ってください。</w:t>
      </w:r>
    </w:p>
    <w:p>
      <w:pPr>
        <w:pStyle w:val="0"/>
        <w:ind w:left="0" w:leftChars="0" w:firstLine="220" w:firstLineChars="100"/>
        <w:rPr>
          <w:rFonts w:hint="eastAsia" w:ascii="HG丸ｺﾞｼｯｸM-PRO" w:hAnsi="HG丸ｺﾞｼｯｸM-PRO" w:eastAsia="HG丸ｺﾞｼｯｸM-PRO"/>
          <w:b w:val="0"/>
          <w:color w:val="auto"/>
          <w:sz w:val="22"/>
          <w:u w:val="single" w:color="auto"/>
        </w:rPr>
      </w:pPr>
      <w:r>
        <w:rPr>
          <w:rFonts w:hint="eastAsia" w:ascii="HG丸ｺﾞｼｯｸM-PRO" w:hAnsi="HG丸ｺﾞｼｯｸM-PRO" w:eastAsia="HG丸ｺﾞｼｯｸM-PRO"/>
          <w:b w:val="0"/>
          <w:color w:val="auto"/>
          <w:sz w:val="22"/>
        </w:rPr>
        <w:t>　　　工事完了が令和９年</w:t>
      </w:r>
      <w:r>
        <w:rPr>
          <w:rFonts w:hint="eastAsia" w:ascii="HG丸ｺﾞｼｯｸM-PRO" w:hAnsi="HG丸ｺﾞｼｯｸM-PRO" w:eastAsia="HG丸ｺﾞｼｯｸM-PRO"/>
          <w:b w:val="0"/>
          <w:color w:val="auto"/>
          <w:sz w:val="22"/>
        </w:rPr>
        <w:t>1</w:t>
      </w:r>
      <w:r>
        <w:rPr>
          <w:rFonts w:hint="eastAsia" w:ascii="HG丸ｺﾞｼｯｸM-PRO" w:hAnsi="HG丸ｺﾞｼｯｸM-PRO" w:eastAsia="HG丸ｺﾞｼｯｸM-PRO"/>
          <w:b w:val="0"/>
          <w:color w:val="auto"/>
          <w:sz w:val="22"/>
        </w:rPr>
        <w:t>月</w:t>
      </w:r>
      <w:r>
        <w:rPr>
          <w:rFonts w:hint="eastAsia" w:ascii="HG丸ｺﾞｼｯｸM-PRO" w:hAnsi="HG丸ｺﾞｼｯｸM-PRO" w:eastAsia="HG丸ｺﾞｼｯｸM-PRO"/>
          <w:b w:val="0"/>
          <w:color w:val="auto"/>
          <w:sz w:val="22"/>
        </w:rPr>
        <w:t>29</w:t>
      </w:r>
      <w:r>
        <w:rPr>
          <w:rFonts w:hint="eastAsia" w:ascii="HG丸ｺﾞｼｯｸM-PRO" w:hAnsi="HG丸ｺﾞｼｯｸM-PRO" w:eastAsia="HG丸ｺﾞｼｯｸM-PRO"/>
          <w:b w:val="0"/>
          <w:color w:val="auto"/>
          <w:sz w:val="22"/>
        </w:rPr>
        <w:t>日までに</w:t>
      </w:r>
      <w:r>
        <w:rPr>
          <w:rFonts w:hint="eastAsia" w:ascii="HG丸ｺﾞｼｯｸM-PRO" w:hAnsi="HG丸ｺﾞｼｯｸM-PRO" w:eastAsia="HG丸ｺﾞｼｯｸM-PRO"/>
          <w:b w:val="0"/>
          <w:color w:val="auto"/>
          <w:sz w:val="22"/>
          <w:u w:val="single" w:color="auto"/>
        </w:rPr>
        <w:t>間に合わない可能性のある場合は、１月１５日（金）</w:t>
      </w:r>
    </w:p>
    <w:p>
      <w:pPr>
        <w:pStyle w:val="0"/>
        <w:ind w:left="0" w:leftChars="0" w:firstLine="880" w:firstLineChars="4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u w:val="single" w:color="auto"/>
        </w:rPr>
        <w:t>までに町民課へご連絡</w:t>
      </w:r>
      <w:r>
        <w:rPr>
          <w:rFonts w:hint="eastAsia" w:ascii="HG丸ｺﾞｼｯｸM-PRO" w:hAnsi="HG丸ｺﾞｼｯｸM-PRO" w:eastAsia="HG丸ｺﾞｼｯｸM-PRO"/>
          <w:b w:val="0"/>
          <w:color w:val="auto"/>
          <w:sz w:val="22"/>
        </w:rPr>
        <w:t>ください。</w:t>
      </w:r>
    </w:p>
    <w:p>
      <w:pPr>
        <w:pStyle w:val="0"/>
        <w:spacing w:before="180" w:beforeLines="50" w:beforeAutospacing="0"/>
        <w:ind w:left="0" w:leftChars="0" w:firstLine="220" w:firstLineChars="100"/>
        <w:rPr>
          <w:rFonts w:hint="eastAsia" w:ascii="HG丸ｺﾞｼｯｸM-PRO" w:hAnsi="HG丸ｺﾞｼｯｸM-PRO" w:eastAsia="HG丸ｺﾞｼｯｸM-PRO"/>
          <w:b w:val="1"/>
          <w:color w:val="auto"/>
          <w:sz w:val="22"/>
        </w:rPr>
      </w:pPr>
      <w:r>
        <w:rPr>
          <w:rFonts w:hint="eastAsia" w:ascii="HG丸ｺﾞｼｯｸM-PRO" w:hAnsi="HG丸ｺﾞｼｯｸM-PRO" w:eastAsia="HG丸ｺﾞｼｯｸM-PRO"/>
          <w:b w:val="1"/>
          <w:color w:val="auto"/>
          <w:sz w:val="22"/>
        </w:rPr>
        <w:t>（</w:t>
      </w:r>
      <w:r>
        <w:rPr>
          <w:rFonts w:hint="eastAsia" w:ascii="HG丸ｺﾞｼｯｸM-PRO" w:hAnsi="HG丸ｺﾞｼｯｸM-PRO" w:eastAsia="HG丸ｺﾞｼｯｸM-PRO"/>
          <w:b w:val="1"/>
          <w:color w:val="auto"/>
          <w:sz w:val="22"/>
        </w:rPr>
        <w:t>2</w:t>
      </w:r>
      <w:r>
        <w:rPr>
          <w:rFonts w:hint="eastAsia" w:ascii="HG丸ｺﾞｼｯｸM-PRO" w:hAnsi="HG丸ｺﾞｼｯｸM-PRO" w:eastAsia="HG丸ｺﾞｼｯｸM-PRO"/>
          <w:b w:val="1"/>
          <w:color w:val="auto"/>
          <w:sz w:val="22"/>
        </w:rPr>
        <w:t>）実績報告書</w:t>
      </w:r>
    </w:p>
    <w:p>
      <w:pPr>
        <w:pStyle w:val="0"/>
        <w:ind w:left="0" w:leftChars="0" w:firstLine="0" w:firstLineChars="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　　　①実績報告書を町民課に以下の書類を添付して提出してください。</w:t>
      </w:r>
    </w:p>
    <w:p>
      <w:pPr>
        <w:pStyle w:val="0"/>
        <w:ind w:left="0" w:leftChars="0" w:firstLine="880" w:firstLineChars="4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 xml:space="preserve">(1) </w:t>
      </w:r>
      <w:r>
        <w:rPr>
          <w:rFonts w:hint="eastAsia" w:ascii="HG丸ｺﾞｼｯｸM-PRO" w:hAnsi="HG丸ｺﾞｼｯｸM-PRO" w:eastAsia="HG丸ｺﾞｼｯｸM-PRO"/>
          <w:b w:val="0"/>
          <w:color w:val="auto"/>
          <w:sz w:val="22"/>
        </w:rPr>
        <w:t>ＬＥＤの購入及び工事に要した領収書等の写し</w:t>
      </w:r>
    </w:p>
    <w:p>
      <w:pPr>
        <w:pStyle w:val="0"/>
        <w:ind w:leftChars="0" w:firstLine="0" w:firstLineChars="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　　　　</w:t>
      </w:r>
      <w:r>
        <w:rPr>
          <w:rFonts w:hint="eastAsia" w:ascii="HG丸ｺﾞｼｯｸM-PRO" w:hAnsi="HG丸ｺﾞｼｯｸM-PRO" w:eastAsia="HG丸ｺﾞｼｯｸM-PRO"/>
          <w:b w:val="0"/>
          <w:color w:val="auto"/>
          <w:sz w:val="22"/>
        </w:rPr>
        <w:t xml:space="preserve">(2) </w:t>
      </w:r>
      <w:r>
        <w:rPr>
          <w:rFonts w:hint="eastAsia" w:ascii="HG丸ｺﾞｼｯｸM-PRO" w:hAnsi="HG丸ｺﾞｼｯｸM-PRO" w:eastAsia="HG丸ｺﾞｼｯｸM-PRO"/>
          <w:b w:val="0"/>
          <w:color w:val="auto"/>
          <w:sz w:val="22"/>
        </w:rPr>
        <w:t>照明器具の設置状況が分かる平面図及び写真</w:t>
      </w:r>
    </w:p>
    <w:p>
      <w:pPr>
        <w:pStyle w:val="0"/>
        <w:ind w:left="0" w:leftChars="0" w:firstLine="1320" w:firstLineChars="6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w:t>
      </w:r>
      <w:r>
        <w:rPr>
          <w:rFonts w:hint="eastAsia" w:ascii="HG丸ｺﾞｼｯｸM-PRO" w:hAnsi="HG丸ｺﾞｼｯｸM-PRO" w:eastAsia="HG丸ｺﾞｼｯｸM-PRO"/>
          <w:b w:val="0"/>
          <w:color w:val="auto"/>
          <w:sz w:val="22"/>
        </w:rPr>
        <w:t>LED</w:t>
      </w:r>
      <w:r>
        <w:rPr>
          <w:rFonts w:hint="eastAsia" w:ascii="HG丸ｺﾞｼｯｸM-PRO" w:hAnsi="HG丸ｺﾞｼｯｸM-PRO" w:eastAsia="HG丸ｺﾞｼｯｸM-PRO"/>
          <w:b w:val="0"/>
          <w:color w:val="auto"/>
          <w:sz w:val="22"/>
        </w:rPr>
        <w:t>化を行った施設の</w:t>
      </w:r>
      <w:r>
        <w:rPr>
          <w:rFonts w:hint="eastAsia" w:ascii="HG丸ｺﾞｼｯｸM-PRO" w:hAnsi="HG丸ｺﾞｼｯｸM-PRO" w:eastAsia="HG丸ｺﾞｼｯｸM-PRO"/>
          <w:b w:val="0"/>
          <w:color w:val="auto"/>
          <w:sz w:val="22"/>
        </w:rPr>
        <w:t>LED</w:t>
      </w:r>
      <w:r>
        <w:rPr>
          <w:rFonts w:hint="eastAsia" w:ascii="HG丸ｺﾞｼｯｸM-PRO" w:hAnsi="HG丸ｺﾞｼｯｸM-PRO" w:eastAsia="HG丸ｺﾞｼｯｸM-PRO"/>
          <w:b w:val="0"/>
          <w:color w:val="auto"/>
          <w:sz w:val="22"/>
        </w:rPr>
        <w:t>照明器具の位置が分かる平面図及び写真を提出して</w:t>
      </w:r>
    </w:p>
    <w:p>
      <w:pPr>
        <w:pStyle w:val="0"/>
        <w:ind w:left="0" w:leftChars="0" w:firstLine="1540" w:firstLineChars="7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ください。（様式は自由です。）</w:t>
      </w:r>
    </w:p>
    <w:p>
      <w:pPr>
        <w:pStyle w:val="0"/>
        <w:spacing w:before="180" w:beforeLines="50" w:beforeAutospacing="0"/>
        <w:ind w:left="0" w:leftChars="0" w:firstLine="220" w:firstLineChars="100"/>
        <w:rPr>
          <w:rFonts w:hint="eastAsia" w:ascii="HG丸ｺﾞｼｯｸM-PRO" w:hAnsi="HG丸ｺﾞｼｯｸM-PRO" w:eastAsia="HG丸ｺﾞｼｯｸM-PRO"/>
          <w:b w:val="1"/>
          <w:color w:val="auto"/>
          <w:sz w:val="22"/>
        </w:rPr>
      </w:pPr>
      <w:r>
        <w:rPr>
          <w:rFonts w:hint="eastAsia" w:ascii="HG丸ｺﾞｼｯｸM-PRO" w:hAnsi="HG丸ｺﾞｼｯｸM-PRO" w:eastAsia="HG丸ｺﾞｼｯｸM-PRO"/>
          <w:b w:val="1"/>
          <w:color w:val="auto"/>
          <w:sz w:val="22"/>
        </w:rPr>
        <w:t>（３）請求書</w:t>
      </w:r>
    </w:p>
    <w:p>
      <w:pPr>
        <w:pStyle w:val="0"/>
        <w:rPr>
          <w:rFonts w:hint="eastAsia" w:ascii="HG丸ｺﾞｼｯｸM-PRO" w:hAnsi="HG丸ｺﾞｼｯｸM-PRO" w:eastAsia="HG丸ｺﾞｼｯｸM-PRO"/>
          <w:color w:val="auto"/>
        </w:rPr>
      </w:pPr>
      <w:r>
        <w:rPr>
          <w:rFonts w:hint="eastAsia" w:ascii="HG丸ｺﾞｼｯｸM-PRO" w:hAnsi="HG丸ｺﾞｼｯｸM-PRO" w:eastAsia="HG丸ｺﾞｼｯｸM-PRO"/>
          <w:color w:val="auto"/>
        </w:rPr>
        <w:t>　　　①請求書に振込口座等記入の上、提出してください。</w:t>
      </w:r>
    </w:p>
    <w:p>
      <w:pPr>
        <w:pStyle w:val="0"/>
        <w:spacing w:before="180" w:beforeLines="50" w:beforeAutospacing="0"/>
        <w:ind w:left="0" w:leftChars="0" w:firstLine="220" w:firstLineChars="100"/>
        <w:rPr>
          <w:rFonts w:hint="eastAsia" w:ascii="HG丸ｺﾞｼｯｸM-PRO" w:hAnsi="HG丸ｺﾞｼｯｸM-PRO" w:eastAsia="HG丸ｺﾞｼｯｸM-PRO"/>
          <w:color w:val="auto"/>
        </w:rPr>
      </w:pPr>
      <w:r>
        <w:rPr>
          <w:rFonts w:hint="eastAsia" w:ascii="HG丸ｺﾞｼｯｸM-PRO" w:hAnsi="HG丸ｺﾞｼｯｸM-PRO" w:eastAsia="HG丸ｺﾞｼｯｸM-PRO"/>
          <w:b w:val="1"/>
          <w:color w:val="auto"/>
          <w:sz w:val="22"/>
        </w:rPr>
        <w:t>（</w:t>
      </w:r>
      <w:r>
        <w:rPr>
          <w:rFonts w:hint="eastAsia" w:ascii="HG丸ｺﾞｼｯｸM-PRO" w:hAnsi="HG丸ｺﾞｼｯｸM-PRO" w:eastAsia="HG丸ｺﾞｼｯｸM-PRO"/>
          <w:b w:val="1"/>
          <w:color w:val="auto"/>
          <w:sz w:val="22"/>
        </w:rPr>
        <w:t>4</w:t>
      </w:r>
      <w:r>
        <w:rPr>
          <w:rFonts w:hint="eastAsia" w:ascii="HG丸ｺﾞｼｯｸM-PRO" w:hAnsi="HG丸ｺﾞｼｯｸM-PRO" w:eastAsia="HG丸ｺﾞｼｯｸM-PRO"/>
          <w:b w:val="1"/>
          <w:color w:val="auto"/>
          <w:sz w:val="22"/>
        </w:rPr>
        <w:t>）補助金の交付</w:t>
      </w:r>
    </w:p>
    <w:p>
      <w:pPr>
        <w:pStyle w:val="0"/>
        <w:ind w:left="0" w:leftChars="0" w:firstLine="630" w:firstLineChars="300"/>
        <w:rPr>
          <w:rFonts w:hint="eastAsia" w:ascii="HG丸ｺﾞｼｯｸM-PRO" w:hAnsi="HG丸ｺﾞｼｯｸM-PRO" w:eastAsia="HG丸ｺﾞｼｯｸM-PRO"/>
          <w:color w:val="auto"/>
        </w:rPr>
      </w:pPr>
      <w:r>
        <w:rPr>
          <w:rFonts w:hint="eastAsia" w:ascii="HG丸ｺﾞｼｯｸM-PRO" w:hAnsi="HG丸ｺﾞｼｯｸM-PRO" w:eastAsia="HG丸ｺﾞｼｯｸM-PRO"/>
          <w:color w:val="auto"/>
        </w:rPr>
        <w:t>①（</w:t>
      </w:r>
      <w:r>
        <w:rPr>
          <w:rFonts w:hint="eastAsia" w:ascii="HG丸ｺﾞｼｯｸM-PRO" w:hAnsi="HG丸ｺﾞｼｯｸM-PRO" w:eastAsia="HG丸ｺﾞｼｯｸM-PRO"/>
          <w:color w:val="auto"/>
        </w:rPr>
        <w:t>4</w:t>
      </w:r>
      <w:r>
        <w:rPr>
          <w:rFonts w:hint="eastAsia" w:ascii="HG丸ｺﾞｼｯｸM-PRO" w:hAnsi="HG丸ｺﾞｼｯｸM-PRO" w:eastAsia="HG丸ｺﾞｼｯｸM-PRO"/>
          <w:color w:val="auto"/>
        </w:rPr>
        <w:t>）で指定された振込口座に補助金を交付します。</w:t>
      </w:r>
    </w:p>
    <w:sectPr>
      <w:pgSz w:w="11906" w:h="16838"/>
      <w:pgMar w:top="907" w:right="1134" w:bottom="907"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431</TotalTime>
  <Pages>2</Pages>
  <Words>36</Words>
  <Characters>1358</Characters>
  <Application>JUST Note</Application>
  <Lines>81</Lines>
  <Paragraphs>62</Paragraphs>
  <CharactersWithSpaces>1413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森田 健司</dc:creator>
  <cp:lastModifiedBy>森田 健司</cp:lastModifiedBy>
  <cp:lastPrinted>2026-04-06T10:51:17Z</cp:lastPrinted>
  <dcterms:created xsi:type="dcterms:W3CDTF">2026-03-26T06:04:00Z</dcterms:created>
  <dcterms:modified xsi:type="dcterms:W3CDTF">2026-04-07T01:26:43Z</dcterms:modified>
  <cp:revision>43</cp:revision>
</cp:coreProperties>
</file>