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様式第６号（第９条関係）</w:t>
      </w:r>
    </w:p>
    <w:tbl>
      <w:tblPr>
        <w:tblStyle w:val="11"/>
        <w:tblW w:w="0" w:type="auto"/>
        <w:tblInd w:w="4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00"/>
        <w:gridCol w:w="2353"/>
      </w:tblGrid>
      <w:tr>
        <w:trPr>
          <w:trHeight w:val="45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補助金交付決定額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補助金既受入額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今回受入予定額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補助金受入残額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邑南町結婚新生活支援事業補助金（継続）交付請求書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u w:val="none"/>
        </w:rPr>
      </w:pPr>
      <w:r>
        <w:rPr>
          <w:rFonts w:hint="default" w:ascii="ＭＳ 明朝" w:hAnsi="ＭＳ 明朝" w:eastAsia="ＭＳ 明朝"/>
          <w:kern w:val="2"/>
          <w:sz w:val="21"/>
          <w:u w:val="none"/>
        </w:rPr>
        <w:t>一金　　　　　　　　　　　　　円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年　　月　　日付け　　第　　号をもって（継続）交付決定のあった邑南町結婚新生活支援事業補助金について、下記のとおり請求します。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right="210" w:rightChars="100" w:firstLine="1050" w:firstLineChars="5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　住所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 </w:t>
      </w:r>
      <w:r>
        <w:rPr>
          <w:rFonts w:hint="default" w:ascii="ＭＳ 明朝" w:hAnsi="ＭＳ 明朝" w:eastAsia="ＭＳ 明朝"/>
          <w:kern w:val="2"/>
          <w:sz w:val="21"/>
        </w:rPr>
        <w:t>　　　　　　　氏名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Chars="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邑南町長　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="3889" w:tblpY="9"/>
        <w:tblW w:w="5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3379"/>
      </w:tblGrid>
      <w:tr>
        <w:trPr/>
        <w:tc>
          <w:tcPr>
            <w:tcW w:w="5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振　　込　　先</w:t>
            </w:r>
          </w:p>
        </w:tc>
      </w:tr>
      <w:tr>
        <w:trPr/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金融機関名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銀行・金庫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組合・農協</w:t>
            </w: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支　店　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本店・　　　　　　　　　支店</w:t>
            </w: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33"/>
                <w:kern w:val="0"/>
                <w:sz w:val="20"/>
                <w:fitText w:val="1000" w:id="1"/>
              </w:rPr>
              <w:t>預金種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kern w:val="0"/>
                <w:sz w:val="20"/>
                <w:fitText w:val="1000" w:id="1"/>
              </w:rPr>
              <w:t>別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普通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当座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その他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 xml:space="preserve">(     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33"/>
                <w:kern w:val="0"/>
                <w:sz w:val="20"/>
                <w:fitText w:val="1000" w:id="2"/>
              </w:rPr>
              <w:t>口座番</w:t>
            </w:r>
            <w:r>
              <w:rPr>
                <w:rFonts w:hint="default" w:ascii="ＭＳ 明朝" w:hAnsi="ＭＳ 明朝" w:eastAsia="ＭＳ 明朝"/>
                <w:color w:val="000000"/>
                <w:spacing w:val="1"/>
                <w:kern w:val="0"/>
                <w:sz w:val="20"/>
                <w:fitText w:val="1000" w:id="2"/>
              </w:rPr>
              <w:t>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w w:val="13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口座名義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カナ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)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口座名義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漢字等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0"/>
              </w:rPr>
              <w:t>)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630" w:rightChars="30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※口座名義については必ず請求者氏名と一致すること。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020" w:right="1247" w:bottom="1020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?l?r ?S?V?b?N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?l?r ?S?V?b?N"/>
      <w:kern w:val="2"/>
      <w:sz w:val="18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226</Characters>
  <Application>JUST Note</Application>
  <Lines>57</Lines>
  <Paragraphs>28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尼川 青乃</cp:lastModifiedBy>
  <cp:lastPrinted>2024-01-26T02:01:00Z</cp:lastPrinted>
  <dcterms:created xsi:type="dcterms:W3CDTF">2016-08-20T10:35:00Z</dcterms:created>
  <dcterms:modified xsi:type="dcterms:W3CDTF">2026-03-13T02:53:59Z</dcterms:modified>
  <cp:revision>19</cp:revision>
</cp:coreProperties>
</file>