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委　　任　　状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　年　　　月　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邑南町長　　　　　　様</w:t>
      </w:r>
    </w:p>
    <w:p>
      <w:pPr>
        <w:pStyle w:val="0"/>
        <w:rPr>
          <w:rFonts w:hint="eastAsia"/>
          <w:sz w:val="22"/>
        </w:rPr>
      </w:pPr>
    </w:p>
    <w:tbl>
      <w:tblPr>
        <w:tblStyle w:val="25"/>
        <w:tblpPr w:leftFromText="142" w:rightFromText="142" w:topFromText="0" w:bottomFromText="0" w:vertAnchor="text" w:horzAnchor="text" w:tblpXSpec="right" w:tblpY="1"/>
        <w:tblOverlap w:val="never"/>
        <w:tblW w:w="6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135"/>
        <w:gridCol w:w="3826"/>
        <w:gridCol w:w="436"/>
      </w:tblGrid>
      <w:tr>
        <w:trPr>
          <w:trHeight w:val="584" w:hRule="atLeast"/>
        </w:trPr>
        <w:tc>
          <w:tcPr>
            <w:tcW w:w="992" w:type="dxa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委任者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992" w:type="dxa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>
            <w:pPr>
              <w:pStyle w:val="0"/>
              <w:spacing w:line="2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992" w:type="dxa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>
            <w:pPr>
              <w:pStyle w:val="0"/>
              <w:spacing w:line="2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pStyle w:val="0"/>
              <w:spacing w:line="2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私は、次の者を代理人と定め、令和　　年３月３１日まで、下記の権限を委任します。</w:t>
      </w:r>
    </w:p>
    <w:p>
      <w:pPr>
        <w:pStyle w:val="0"/>
        <w:rPr>
          <w:rFonts w:hint="default"/>
        </w:rPr>
      </w:pPr>
    </w:p>
    <w:tbl>
      <w:tblPr>
        <w:tblStyle w:val="24"/>
        <w:tblpPr w:leftFromText="142" w:rightFromText="142" w:topFromText="0" w:bottomFromText="0" w:vertAnchor="text" w:horzAnchor="text" w:tblpXSpec="center" w:tblpY="1"/>
        <w:tblOverlap w:val="never"/>
        <w:tblW w:w="6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135"/>
        <w:gridCol w:w="3826"/>
        <w:gridCol w:w="436"/>
      </w:tblGrid>
      <w:tr>
        <w:trPr>
          <w:trHeight w:val="584" w:hRule="atLeast"/>
        </w:trPr>
        <w:tc>
          <w:tcPr>
            <w:tcW w:w="992" w:type="dxa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受任者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992" w:type="dxa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>
            <w:pPr>
              <w:pStyle w:val="0"/>
              <w:spacing w:line="2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992" w:type="dxa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>
            <w:pPr>
              <w:pStyle w:val="0"/>
              <w:spacing w:line="2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pStyle w:val="0"/>
              <w:spacing w:line="2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１　入札及び見積に関する件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２　保証金の納入及び還付に関する件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３　契約の締結に関する件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４　建設工事の施工、物品調達等、業務の供給に関する件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５　契約金及び前払金の請求並びに受領に関する件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６　復代理人選任に関する件</w:t>
      </w:r>
    </w:p>
    <w:p>
      <w:pPr>
        <w:pStyle w:val="0"/>
        <w:rPr>
          <w:rFonts w:hint="default"/>
        </w:rPr>
      </w:pPr>
    </w:p>
    <w:sectPr>
      <w:pgSz w:w="11906" w:h="16838"/>
      <w:pgMar w:top="1985" w:right="1134" w:bottom="1701" w:left="1418" w:header="851" w:footer="992" w:gutter="0"/>
      <w:cols w:space="720"/>
      <w:textDirection w:val="lrTb"/>
      <w:docGrid w:type="line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0"/>
    <w:link w:val="0"/>
    <w:uiPriority w:val="0"/>
    <w:pPr>
      <w:jc w:val="right"/>
    </w:pPr>
    <w:rPr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ＭＳ 明朝" w:hAnsi="ＭＳ 明朝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2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0</Words>
  <Characters>188</Characters>
  <Application>JUST Note</Application>
  <Lines>50</Lines>
  <Paragraphs>25</Paragraphs>
  <Company>-</Company>
  <CharactersWithSpaces>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cp:lastModifiedBy>静間 啓史</cp:lastModifiedBy>
  <cp:lastPrinted>2020-07-01T04:18:00Z</cp:lastPrinted>
  <dcterms:created xsi:type="dcterms:W3CDTF">2020-06-30T08:39:00Z</dcterms:created>
  <dcterms:modified xsi:type="dcterms:W3CDTF">2026-06-18T04:33:39Z</dcterms:modified>
  <cp:revision>0</cp:revision>
</cp:coreProperties>
</file>