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18"/>
        </w:rPr>
      </w:pPr>
      <w:r>
        <w:rPr>
          <w:rFonts w:hint="eastAsia"/>
          <w:sz w:val="18"/>
        </w:rPr>
        <w:t>様式第</w:t>
      </w:r>
      <w:r>
        <w:rPr>
          <w:rFonts w:hint="default"/>
          <w:sz w:val="18"/>
        </w:rPr>
        <w:t>1</w:t>
      </w:r>
      <w:r>
        <w:rPr>
          <w:rFonts w:hint="eastAsia"/>
          <w:sz w:val="18"/>
        </w:rPr>
        <w:t>号</w:t>
      </w:r>
      <w:r>
        <w:rPr>
          <w:rFonts w:hint="default"/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hint="default"/>
          <w:sz w:val="18"/>
        </w:rPr>
        <w:t>3</w:t>
      </w:r>
      <w:r>
        <w:rPr>
          <w:rFonts w:hint="eastAsia"/>
          <w:sz w:val="18"/>
        </w:rPr>
        <w:t>条関係</w:t>
      </w:r>
      <w:r>
        <w:rPr>
          <w:rFonts w:hint="default"/>
          <w:sz w:val="18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邑南町情報通信施設加入・利用申込書</w:t>
      </w:r>
    </w:p>
    <w:tbl>
      <w:tblPr>
        <w:tblStyle w:val="11"/>
        <w:tblW w:w="0" w:type="auto"/>
        <w:tblInd w:w="24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150"/>
        <w:gridCol w:w="1427"/>
        <w:gridCol w:w="405"/>
        <w:gridCol w:w="405"/>
        <w:gridCol w:w="406"/>
        <w:gridCol w:w="405"/>
        <w:gridCol w:w="406"/>
        <w:gridCol w:w="405"/>
        <w:gridCol w:w="405"/>
        <w:gridCol w:w="406"/>
        <w:gridCol w:w="405"/>
        <w:gridCol w:w="406"/>
      </w:tblGrid>
      <w:tr>
        <w:trPr>
          <w:cantSplit/>
          <w:trHeight w:val="284" w:hRule="atLeast"/>
        </w:trPr>
        <w:tc>
          <w:tcPr>
            <w:tcW w:w="51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邑南町長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私は、邑南町情報通信施設条例に基づき、下記により申し込みます。</w:t>
            </w: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</w:p>
        </w:tc>
        <w:tc>
          <w:tcPr>
            <w:tcW w:w="4054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>
        <w:trPr>
          <w:cantSplit/>
          <w:trHeight w:val="284" w:hRule="atLeast"/>
        </w:trPr>
        <w:tc>
          <w:tcPr>
            <w:tcW w:w="51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契約者番号</w:t>
            </w: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284" w:hRule="atLeast"/>
        </w:trPr>
        <w:tc>
          <w:tcPr>
            <w:tcW w:w="51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契約</w:t>
            </w:r>
          </w:p>
        </w:tc>
        <w:tc>
          <w:tcPr>
            <w:tcW w:w="40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加入と利用　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　利用のみ　</w:t>
            </w:r>
            <w:r>
              <w:rPr>
                <w:rFonts w:hint="default"/>
                <w:sz w:val="18"/>
              </w:rPr>
              <w:t>3</w:t>
            </w:r>
            <w:r>
              <w:rPr>
                <w:rFonts w:hint="eastAsia"/>
                <w:sz w:val="18"/>
              </w:rPr>
              <w:t>　加入のみ</w:t>
            </w:r>
          </w:p>
        </w:tc>
      </w:tr>
      <w:tr>
        <w:trPr>
          <w:cantSplit/>
          <w:trHeight w:val="284" w:hRule="atLeast"/>
        </w:trPr>
        <w:tc>
          <w:tcPr>
            <w:tcW w:w="51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40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新規　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　変更</w:t>
            </w:r>
          </w:p>
        </w:tc>
      </w:tr>
      <w:tr>
        <w:trPr>
          <w:cantSplit/>
          <w:trHeight w:val="284" w:hRule="atLeast"/>
        </w:trPr>
        <w:tc>
          <w:tcPr>
            <w:tcW w:w="51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40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個人　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　法人　</w:t>
            </w:r>
            <w:r>
              <w:rPr>
                <w:rFonts w:hint="default"/>
                <w:sz w:val="18"/>
              </w:rPr>
              <w:t>3</w:t>
            </w:r>
            <w:r>
              <w:rPr>
                <w:rFonts w:hint="eastAsia"/>
                <w:sz w:val="18"/>
              </w:rPr>
              <w:t>　その他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※太線内のみご記入ください。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3876"/>
        <w:gridCol w:w="741"/>
        <w:gridCol w:w="406"/>
        <w:gridCol w:w="4474"/>
      </w:tblGrid>
      <w:tr>
        <w:trPr>
          <w:cantSplit/>
          <w:trHeight w:val="284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5023" w:type="dxa"/>
            <w:gridSpan w:val="3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>
        <w:trPr>
          <w:cantSplit/>
          <w:trHeight w:val="79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2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自宅　　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　呼出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方</w:t>
            </w:r>
            <w:r>
              <w:rPr>
                <w:rFonts w:hint="default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―　　　　―</w:t>
            </w:r>
          </w:p>
        </w:tc>
      </w:tr>
      <w:tr>
        <w:trPr>
          <w:cantSplit/>
          <w:trHeight w:val="284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876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勤務先等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447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>
        <w:trPr>
          <w:cantSplit/>
          <w:trHeight w:val="45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387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147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447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</w:p>
        </w:tc>
      </w:tr>
      <w:tr>
        <w:trPr>
          <w:cantSplit/>
          <w:trHeight w:val="45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387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147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4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連絡先番号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携帯番号など</w:t>
            </w:r>
            <w:r>
              <w:rPr>
                <w:rFonts w:hint="default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―　　　　―</w:t>
            </w:r>
          </w:p>
        </w:tc>
      </w:tr>
      <w:tr>
        <w:trPr>
          <w:cantSplit/>
          <w:trHeight w:val="1134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38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　　　―　　　　　（集落　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邑南町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</w:p>
        </w:tc>
        <w:tc>
          <w:tcPr>
            <w:tcW w:w="741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家屋の状況</w:t>
            </w:r>
          </w:p>
        </w:tc>
        <w:tc>
          <w:tcPr>
            <w:tcW w:w="48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pacing w:val="180"/>
                <w:sz w:val="18"/>
              </w:rPr>
              <w:t>戸</w:t>
            </w:r>
            <w:r>
              <w:rPr>
                <w:rFonts w:hint="eastAsia"/>
                <w:sz w:val="18"/>
              </w:rPr>
              <w:t>建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①自己所有　　②借家</w:t>
            </w:r>
            <w:r>
              <w:rPr>
                <w:rFonts w:hint="default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　集合住宅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①自己所有　　②賃貸</w:t>
            </w:r>
            <w:r>
              <w:rPr>
                <w:rFonts w:hint="default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</w:t>
            </w:r>
            <w:r>
              <w:rPr>
                <w:rFonts w:hint="eastAsia"/>
                <w:sz w:val="18"/>
              </w:rPr>
              <w:t>　病院・宿泊施設等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4</w:t>
            </w:r>
            <w:r>
              <w:rPr>
                <w:rFonts w:hint="eastAsia"/>
                <w:sz w:val="18"/>
              </w:rPr>
              <w:t>　事務所・その他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</w:t>
            </w:r>
            <w:r>
              <w:rPr>
                <w:rFonts w:hint="default"/>
                <w:sz w:val="18"/>
              </w:rPr>
              <w:t>)</w:t>
            </w:r>
          </w:p>
        </w:tc>
      </w:tr>
      <w:tr>
        <w:trPr>
          <w:cantSplit/>
          <w:trHeight w:val="421" w:hRule="atLeast"/>
        </w:trPr>
        <w:tc>
          <w:tcPr>
            <w:tcW w:w="1134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建物の名称</w:t>
            </w:r>
          </w:p>
        </w:tc>
        <w:tc>
          <w:tcPr>
            <w:tcW w:w="3876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4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48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●利用者と加入者が異なる場合のみご記入ください。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3876"/>
        <w:gridCol w:w="986"/>
        <w:gridCol w:w="4635"/>
      </w:tblGrid>
      <w:tr>
        <w:trPr>
          <w:cantSplit/>
          <w:trHeight w:val="284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加入者名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家主等名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3876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98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463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　　―</w:t>
            </w:r>
          </w:p>
        </w:tc>
      </w:tr>
      <w:tr>
        <w:trPr>
          <w:cantSplit/>
          <w:trHeight w:val="567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3876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9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46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●希望されるサービスについて</w:t>
      </w:r>
      <w:r>
        <w:rPr>
          <w:rFonts w:hint="default"/>
          <w:sz w:val="18"/>
        </w:rPr>
        <w:t>(</w:t>
      </w:r>
      <w:r>
        <w:rPr>
          <w:rFonts w:hint="eastAsia"/>
          <w:sz w:val="18"/>
        </w:rPr>
        <w:t>○をつけてください。</w:t>
      </w:r>
      <w:r>
        <w:rPr>
          <w:rFonts w:hint="default"/>
          <w:sz w:val="18"/>
        </w:rPr>
        <w:t>)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27"/>
        <w:gridCol w:w="567"/>
        <w:gridCol w:w="567"/>
        <w:gridCol w:w="1134"/>
        <w:gridCol w:w="4571"/>
      </w:tblGrid>
      <w:tr>
        <w:trPr>
          <w:cantSplit/>
          <w:trHeight w:val="284" w:hRule="atLeast"/>
        </w:trPr>
        <w:tc>
          <w:tcPr>
            <w:tcW w:w="382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○欄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月額料金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>
        <w:trPr>
          <w:cantSplit/>
          <w:trHeight w:val="284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テレビ基本チャンネルプラン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default"/>
                <w:sz w:val="18"/>
              </w:rPr>
              <w:t>,</w:t>
            </w:r>
            <w:r>
              <w:rPr>
                <w:rFonts w:hint="eastAsia"/>
                <w:sz w:val="18"/>
              </w:rPr>
              <w:t>320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　インターネット接続サービス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□標準　□</w:t>
            </w:r>
            <w:r>
              <w:rPr>
                <w:rFonts w:hint="eastAsia"/>
                <w:sz w:val="18"/>
              </w:rPr>
              <w:t>100M</w:t>
            </w:r>
            <w:r>
              <w:rPr>
                <w:rFonts w:hint="eastAsia"/>
                <w:sz w:val="18"/>
              </w:rPr>
              <w:t>　□ライト　□家族割</w:t>
            </w:r>
          </w:p>
        </w:tc>
      </w:tr>
      <w:tr>
        <w:trPr>
          <w:cantSplit/>
          <w:trHeight w:val="284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</w:t>
            </w:r>
            <w:r>
              <w:rPr>
                <w:rFonts w:hint="eastAsia"/>
                <w:sz w:val="18"/>
              </w:rPr>
              <w:t>　テレビ多チャンネルプラン</w:t>
            </w:r>
            <w:r>
              <w:rPr>
                <w:rFonts w:hint="default"/>
                <w:sz w:val="18"/>
              </w:rPr>
              <w:t>(STB</w:t>
            </w:r>
            <w:r>
              <w:rPr>
                <w:rFonts w:hint="eastAsia"/>
                <w:sz w:val="18"/>
              </w:rPr>
              <w:t>レンタル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  <w:r>
              <w:rPr>
                <w:rFonts w:hint="default"/>
                <w:sz w:val="18"/>
              </w:rPr>
              <w:t>1,650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default"/>
                <w:sz w:val="18"/>
              </w:rPr>
              <w:t>(1</w:t>
            </w:r>
            <w:r>
              <w:rPr>
                <w:rFonts w:hint="eastAsia"/>
                <w:sz w:val="18"/>
              </w:rPr>
              <w:t>台目</w:t>
            </w:r>
            <w:r>
              <w:rPr>
                <w:rFonts w:hint="default"/>
                <w:sz w:val="18"/>
              </w:rPr>
              <w:t>)1,100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default"/>
                <w:sz w:val="18"/>
              </w:rPr>
              <w:t>(2</w:t>
            </w:r>
            <w:r>
              <w:rPr>
                <w:rFonts w:hint="eastAsia"/>
                <w:sz w:val="18"/>
              </w:rPr>
              <w:t>台目以降</w:t>
            </w:r>
            <w:r>
              <w:rPr>
                <w:rFonts w:hint="default"/>
                <w:sz w:val="18"/>
              </w:rPr>
              <w:t>)</w:t>
            </w:r>
          </w:p>
        </w:tc>
      </w:tr>
      <w:tr>
        <w:trPr>
          <w:cantSplit/>
          <w:trHeight w:val="284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4</w:t>
            </w:r>
            <w:r>
              <w:rPr>
                <w:rFonts w:hint="eastAsia"/>
                <w:sz w:val="18"/>
              </w:rPr>
              <w:t>　テレビ多チャンネルプラン</w:t>
            </w:r>
            <w:r>
              <w:rPr>
                <w:rFonts w:hint="default"/>
                <w:sz w:val="18"/>
              </w:rPr>
              <w:t>(STB</w:t>
            </w:r>
            <w:r>
              <w:rPr>
                <w:rFonts w:hint="eastAsia"/>
                <w:sz w:val="18"/>
              </w:rPr>
              <w:t>買取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  <w:r>
              <w:rPr>
                <w:rFonts w:hint="default"/>
                <w:sz w:val="18"/>
              </w:rPr>
              <w:t>1,320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default"/>
                <w:sz w:val="18"/>
              </w:rPr>
              <w:t>(1</w:t>
            </w:r>
            <w:r>
              <w:rPr>
                <w:rFonts w:hint="eastAsia"/>
                <w:sz w:val="18"/>
              </w:rPr>
              <w:t>台目</w:t>
            </w:r>
            <w:r>
              <w:rPr>
                <w:rFonts w:hint="default"/>
                <w:sz w:val="18"/>
              </w:rPr>
              <w:t>)550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default"/>
                <w:sz w:val="18"/>
              </w:rPr>
              <w:t>(2</w:t>
            </w:r>
            <w:r>
              <w:rPr>
                <w:rFonts w:hint="eastAsia"/>
                <w:sz w:val="18"/>
              </w:rPr>
              <w:t>台目以降</w:t>
            </w:r>
            <w:r>
              <w:rPr>
                <w:rFonts w:hint="default"/>
                <w:sz w:val="18"/>
              </w:rPr>
              <w:t>)</w:t>
            </w:r>
          </w:p>
        </w:tc>
      </w:tr>
      <w:tr>
        <w:trPr>
          <w:cantSplit/>
          <w:trHeight w:val="284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5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IP</w:t>
            </w:r>
            <w:r>
              <w:rPr>
                <w:rFonts w:hint="eastAsia"/>
                <w:sz w:val="18"/>
              </w:rPr>
              <w:t>電話サービス　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251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185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</w:t>
            </w:r>
            <w:r>
              <w:rPr>
                <w:rFonts w:hint="eastAsia"/>
                <w:sz w:val="18"/>
              </w:rPr>
              <w:t>　戸建新規加入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30,000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</w:t>
            </w:r>
            <w:r>
              <w:rPr>
                <w:rFonts w:hint="eastAsia"/>
                <w:sz w:val="18"/>
              </w:rPr>
              <w:t>　賃貸住宅利用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2,095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57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8</w:t>
            </w:r>
            <w:r>
              <w:rPr>
                <w:rFonts w:hint="eastAsia"/>
                <w:sz w:val="18"/>
              </w:rPr>
              <w:t>　引込工事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加入者負担（町指定業者）</w:t>
            </w:r>
          </w:p>
        </w:tc>
      </w:tr>
      <w:tr>
        <w:trPr>
          <w:cantSplit/>
          <w:trHeight w:val="284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9</w:t>
            </w:r>
            <w:r>
              <w:rPr>
                <w:rFonts w:hint="eastAsia"/>
                <w:sz w:val="18"/>
              </w:rPr>
              <w:t>　引込線移設工事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5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加入者負担（町指定業者）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※インターネット接続サービスやメールアカウント・光</w:t>
      </w:r>
      <w:r>
        <w:rPr>
          <w:rFonts w:hint="default"/>
          <w:sz w:val="18"/>
        </w:rPr>
        <w:t>IP</w:t>
      </w:r>
      <w:r>
        <w:rPr>
          <w:rFonts w:hint="eastAsia"/>
          <w:sz w:val="18"/>
        </w:rPr>
        <w:t>電話の追加などには、別途申込書の記入が必要です。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※新規加入の場合は、上記の費用のほかに加入負担金、引込工事負担金をお支払いいただきます。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●町が作成する</w:t>
      </w:r>
      <w:r>
        <w:rPr>
          <w:rFonts w:hint="default"/>
          <w:sz w:val="18"/>
        </w:rPr>
        <w:t>IP</w:t>
      </w:r>
      <w:r>
        <w:rPr>
          <w:rFonts w:hint="eastAsia"/>
          <w:sz w:val="18"/>
        </w:rPr>
        <w:t>電話専用電話帳への掲載について</w:t>
      </w:r>
      <w:r>
        <w:rPr>
          <w:rFonts w:hint="default"/>
          <w:sz w:val="18"/>
        </w:rPr>
        <w:t>(</w:t>
      </w:r>
      <w:r>
        <w:rPr>
          <w:rFonts w:hint="eastAsia"/>
          <w:sz w:val="18"/>
        </w:rPr>
        <w:t>どちらかに○をしてください。</w:t>
      </w:r>
      <w:r>
        <w:rPr>
          <w:rFonts w:hint="default"/>
          <w:sz w:val="18"/>
        </w:rPr>
        <w:t>)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37"/>
        <w:gridCol w:w="2701"/>
      </w:tblGrid>
      <w:tr>
        <w:trPr>
          <w:trHeight w:val="284" w:hRule="atLeast"/>
        </w:trPr>
        <w:tc>
          <w:tcPr>
            <w:tcW w:w="5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光</w:t>
            </w:r>
            <w:r>
              <w:rPr>
                <w:rFonts w:hint="default"/>
                <w:sz w:val="18"/>
              </w:rPr>
              <w:t>IP</w:t>
            </w:r>
            <w:r>
              <w:rPr>
                <w:rFonts w:hint="eastAsia"/>
                <w:sz w:val="18"/>
              </w:rPr>
              <w:t>電話番号の電話帳掲載について（その他欄）</w:t>
            </w:r>
          </w:p>
        </w:tc>
        <w:tc>
          <w:tcPr>
            <w:tcW w:w="2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掲載する　　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掲載しない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●</w:t>
      </w:r>
      <w:r>
        <w:rPr>
          <w:rFonts w:hint="default"/>
          <w:sz w:val="18"/>
        </w:rPr>
        <w:t>NHK</w:t>
      </w:r>
      <w:r>
        <w:rPr>
          <w:rFonts w:hint="eastAsia"/>
          <w:sz w:val="18"/>
        </w:rPr>
        <w:t>衛星カラー契約受信料の団体一括支払サービスについて</w:t>
      </w:r>
      <w:r>
        <w:rPr>
          <w:rFonts w:hint="default"/>
          <w:sz w:val="18"/>
        </w:rPr>
        <w:t>(</w:t>
      </w:r>
      <w:r>
        <w:rPr>
          <w:rFonts w:hint="eastAsia"/>
          <w:sz w:val="18"/>
        </w:rPr>
        <w:t>数字に○をしてください。</w:t>
      </w:r>
      <w:r>
        <w:rPr>
          <w:rFonts w:hint="default"/>
          <w:sz w:val="18"/>
        </w:rPr>
        <w:t>)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27"/>
        <w:gridCol w:w="6804"/>
      </w:tblGrid>
      <w:tr>
        <w:trPr>
          <w:trHeight w:val="284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団体一括支払サービスについて（別紙）</w:t>
            </w:r>
          </w:p>
        </w:tc>
        <w:tc>
          <w:tcPr>
            <w:tcW w:w="6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利用する　　　　　　　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　利用しない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　●その他</w:t>
      </w:r>
    </w:p>
    <w:tbl>
      <w:tblPr>
        <w:tblStyle w:val="11"/>
        <w:tblW w:w="1050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120"/>
        <w:gridCol w:w="5382"/>
      </w:tblGrid>
      <w:tr>
        <w:trPr>
          <w:trHeight w:val="1412" w:hRule="atLeast"/>
        </w:trPr>
        <w:tc>
          <w:tcPr>
            <w:tcW w:w="52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・宅内工事が必要な場合町が指定した宅内業者名を記入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default"/>
                <w:sz w:val="18"/>
              </w:rPr>
              <w:t>IP</w:t>
            </w:r>
            <w:r>
              <w:rPr>
                <w:rFonts w:hint="eastAsia"/>
                <w:sz w:val="18"/>
              </w:rPr>
              <w:t>電話帳掲載内容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電話帳氏名：　　　　　　　　　　屋号：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固定電話番号：　　　－　　　　－　　　　（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固定電話番号：　　　－　　　　－　　　　（　　　　）</w:t>
            </w:r>
          </w:p>
        </w:tc>
        <w:tc>
          <w:tcPr>
            <w:tcW w:w="55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・法令等に定めのある場合を除き、個人情報を事前に本人の同意を得ることなく、第三者に提供しません。</w:t>
      </w:r>
    </w:p>
    <w:sectPr>
      <w:headerReference r:id="rId5" w:type="default"/>
      <w:pgSz w:w="11906" w:h="16838"/>
      <w:pgMar w:top="567" w:right="567" w:bottom="567" w:left="567" w:header="284" w:footer="284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190</Words>
  <Characters>1089</Characters>
  <Application>JUST Note</Application>
  <Lines>9</Lines>
  <Paragraphs>2</Paragraphs>
  <CharactersWithSpaces>1277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紀弘</dc:creator>
  <cp:lastModifiedBy>勝部 真太朗</cp:lastModifiedBy>
  <cp:lastPrinted>2024-01-18T06:24:07Z</cp:lastPrinted>
  <dcterms:created xsi:type="dcterms:W3CDTF">2023-08-10T01:44:00Z</dcterms:created>
  <dcterms:modified xsi:type="dcterms:W3CDTF">2024-01-18T04:47:32Z</dcterms:modified>
  <cp:revision>2</cp:revision>
</cp:coreProperties>
</file>