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6"/>
        <w:rPr>
          <w:rFonts w:hint="default"/>
        </w:rPr>
      </w:pPr>
      <w:r>
        <w:rPr>
          <w:rFonts w:hint="default" w:ascii="ＭＳ 明朝" w:hAnsi="ＭＳ 明朝"/>
          <w:sz w:val="21"/>
        </w:rPr>
        <w:t>様式第</w:t>
      </w:r>
      <w:r>
        <w:rPr>
          <w:rFonts w:hint="default" w:ascii="ＭＳ 明朝" w:hAnsi="ＭＳ 明朝"/>
          <w:sz w:val="21"/>
        </w:rPr>
        <w:t>2</w:t>
      </w:r>
      <w:r>
        <w:rPr>
          <w:rFonts w:hint="default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default" w:ascii="ＭＳ 明朝" w:hAnsi="ＭＳ 明朝"/>
          <w:sz w:val="21"/>
        </w:rPr>
        <w:t>第</w:t>
      </w:r>
      <w:r>
        <w:rPr>
          <w:rFonts w:hint="default" w:ascii="ＭＳ 明朝" w:hAnsi="ＭＳ 明朝"/>
          <w:sz w:val="21"/>
        </w:rPr>
        <w:t>3</w:t>
      </w:r>
      <w:r>
        <w:rPr>
          <w:rFonts w:hint="default" w:ascii="ＭＳ 明朝" w:hAnsi="ＭＳ 明朝"/>
          <w:sz w:val="21"/>
        </w:rPr>
        <w:t>条関係</w:t>
      </w:r>
      <w:r>
        <w:rPr>
          <w:rFonts w:hint="default" w:ascii="ＭＳ 明朝" w:hAnsi="ＭＳ 明朝"/>
          <w:sz w:val="21"/>
        </w:rPr>
        <w:t>)</w:t>
      </w:r>
    </w:p>
    <w:p>
      <w:pPr>
        <w:pStyle w:val="26"/>
        <w:jc w:val="center"/>
        <w:rPr>
          <w:rFonts w:hint="default" w:ascii="ＭＳ 明朝" w:hAnsi="ＭＳ 明朝"/>
        </w:rPr>
      </w:pPr>
    </w:p>
    <w:p>
      <w:pPr>
        <w:pStyle w:val="26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給水装置口径変更申込書</w:t>
      </w:r>
    </w:p>
    <w:p>
      <w:pPr>
        <w:pStyle w:val="26"/>
        <w:ind w:right="420" w:firstLine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年　　月　　日</w:t>
      </w:r>
    </w:p>
    <w:p>
      <w:pPr>
        <w:pStyle w:val="26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邑南町長　　　　様</w:t>
      </w:r>
    </w:p>
    <w:p>
      <w:pPr>
        <w:pStyle w:val="26"/>
        <w:ind w:right="96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</w:rPr>
        <w:t>　　　　　　　　　　　　　　　　</w:t>
      </w:r>
      <w:r>
        <w:rPr>
          <w:rFonts w:hint="default" w:ascii="ＭＳ 明朝" w:hAnsi="ＭＳ 明朝"/>
        </w:rPr>
        <w:t>申込者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  <w:spacing w:val="210"/>
        </w:rPr>
        <w:t>住</w:t>
      </w:r>
      <w:r>
        <w:rPr>
          <w:rFonts w:hint="default" w:ascii="ＭＳ 明朝" w:hAnsi="ＭＳ 明朝"/>
        </w:rPr>
        <w:t>所</w:t>
      </w:r>
    </w:p>
    <w:p>
      <w:pPr>
        <w:pStyle w:val="26"/>
        <w:spacing w:before="0" w:beforeLines="0" w:beforeAutospacing="0" w:after="120" w:afterLines="0" w:afterAutospacing="0"/>
        <w:ind w:right="960" w:rightChars="400" w:firstLine="0" w:firstLineChars="0"/>
        <w:jc w:val="center"/>
        <w:rPr>
          <w:rFonts w:hint="default"/>
        </w:rPr>
      </w:pPr>
      <w:r>
        <w:rPr>
          <w:rFonts w:hint="eastAsia" w:ascii="ＭＳ 明朝" w:hAnsi="ＭＳ 明朝"/>
          <w:spacing w:val="210"/>
        </w:rPr>
        <w:t>　　　　　　　　</w:t>
      </w:r>
      <w:r>
        <w:rPr>
          <w:rFonts w:hint="eastAsia" w:ascii="ＭＳ 明朝" w:hAnsi="ＭＳ 明朝"/>
          <w:spacing w:val="210"/>
        </w:rPr>
        <w:t xml:space="preserve"> </w:t>
      </w:r>
      <w:r>
        <w:rPr>
          <w:rFonts w:hint="eastAsia" w:ascii="ＭＳ 明朝" w:hAnsi="ＭＳ 明朝"/>
          <w:spacing w:val="210"/>
        </w:rPr>
        <w:t>　</w:t>
      </w:r>
      <w:r>
        <w:rPr>
          <w:rFonts w:hint="default" w:ascii="ＭＳ 明朝" w:hAnsi="ＭＳ 明朝"/>
          <w:spacing w:val="210"/>
        </w:rPr>
        <w:t>氏</w:t>
      </w:r>
      <w:r>
        <w:rPr>
          <w:rFonts w:hint="default" w:ascii="ＭＳ 明朝" w:hAnsi="ＭＳ 明朝"/>
        </w:rPr>
        <w:t>名</w:t>
      </w:r>
    </w:p>
    <w:tbl>
      <w:tblPr>
        <w:tblStyle w:val="11"/>
        <w:tblW w:w="9654" w:type="dxa"/>
        <w:jc w:val="left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6002"/>
        <w:gridCol w:w="879"/>
        <w:gridCol w:w="2773"/>
      </w:tblGrid>
      <w:tr>
        <w:trPr>
          <w:cantSplit/>
        </w:trPr>
        <w:tc>
          <w:tcPr>
            <w:tcW w:w="5996" w:type="dxa"/>
            <w:vMerge w:val="restart"/>
            <w:shd w:val="clear" w:color="auto" w:fill="auto"/>
            <w:vAlign w:val="top"/>
          </w:tcPr>
          <w:p>
            <w:pPr>
              <w:pStyle w:val="26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</w:t>
            </w:r>
          </w:p>
        </w:tc>
        <w:tc>
          <w:tcPr>
            <w:tcW w:w="87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6"/>
              <w:spacing w:before="0" w:beforeLines="0" w:beforeAutospacing="0" w:after="8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210"/>
              </w:rPr>
              <w:t>電</w:t>
            </w:r>
            <w:r>
              <w:rPr>
                <w:rFonts w:hint="default" w:ascii="ＭＳ 明朝" w:hAnsi="ＭＳ 明朝"/>
              </w:rPr>
              <w:t>話番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default" w:ascii="ＭＳ 明朝" w:hAnsi="ＭＳ 明朝"/>
              </w:rPr>
              <w:t>号</w:t>
            </w:r>
          </w:p>
        </w:tc>
        <w:tc>
          <w:tcPr>
            <w:tcW w:w="2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6"/>
              <w:spacing w:before="0" w:beforeLines="0" w:beforeAutospacing="0" w:after="80" w:afterLines="0" w:after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　　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</w:trPr>
        <w:tc>
          <w:tcPr>
            <w:tcW w:w="5996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9" w:type="dxa"/>
            <w:shd w:val="clear" w:color="auto" w:fill="auto"/>
            <w:vAlign w:val="top"/>
          </w:tcPr>
          <w:p>
            <w:pPr>
              <w:pStyle w:val="26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携帯電話番</w:t>
            </w:r>
            <w:r>
              <w:rPr>
                <w:rFonts w:hint="default" w:ascii="ＭＳ 明朝" w:hAnsi="ＭＳ 明朝"/>
              </w:rPr>
              <w:t xml:space="preserve">    </w:t>
            </w:r>
            <w:r>
              <w:rPr>
                <w:rFonts w:hint="default" w:ascii="ＭＳ 明朝" w:hAnsi="ＭＳ 明朝"/>
              </w:rPr>
              <w:t>号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pStyle w:val="26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　　　　</w:t>
            </w:r>
            <w:r>
              <w:rPr>
                <w:rFonts w:hint="default" w:ascii="ＭＳ 明朝" w:hAnsi="ＭＳ 明朝"/>
              </w:rPr>
              <w:t xml:space="preserve"> (</w:t>
            </w:r>
            <w:r>
              <w:rPr>
                <w:rFonts w:hint="default" w:ascii="ＭＳ 明朝" w:hAnsi="ＭＳ 明朝"/>
              </w:rPr>
              <w:t>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31"/>
        <w:rPr>
          <w:rFonts w:hint="default"/>
        </w:rPr>
      </w:pPr>
    </w:p>
    <w:p>
      <w:pPr>
        <w:pStyle w:val="30"/>
        <w:rPr>
          <w:rFonts w:hint="default"/>
        </w:rPr>
      </w:pPr>
      <w:r>
        <w:rPr>
          <w:rFonts w:hint="default"/>
        </w:rPr>
        <w:t>　　次のとおり給水装置の口径を変更したいので承認願います。</w:t>
      </w:r>
    </w:p>
    <w:tbl>
      <w:tblPr>
        <w:tblStyle w:val="11"/>
        <w:tblW w:w="9618" w:type="dxa"/>
        <w:jc w:val="left"/>
        <w:tblInd w:w="-10" w:type="dxa"/>
        <w:tblBorders>
          <w:top w:val="single" w:color="000001" w:sz="4" w:space="0"/>
          <w:left w:val="single" w:color="000001" w:sz="4" w:space="0"/>
          <w:bottom w:val="single" w:color="000001" w:sz="4" w:space="0"/>
          <w:insideH w:val="single" w:color="000001" w:sz="4" w:space="0"/>
        </w:tblBorders>
        <w:tblLayout w:type="fixed"/>
        <w:tblCellMar>
          <w:top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297"/>
        <w:gridCol w:w="870"/>
        <w:gridCol w:w="438"/>
        <w:gridCol w:w="2160"/>
        <w:gridCol w:w="540"/>
        <w:gridCol w:w="720"/>
        <w:gridCol w:w="201"/>
        <w:gridCol w:w="879"/>
        <w:gridCol w:w="1513"/>
      </w:tblGrid>
      <w:tr>
        <w:trPr>
          <w:cantSplit/>
          <w:trHeight w:val="501" w:hRule="atLeast"/>
        </w:trPr>
        <w:tc>
          <w:tcPr>
            <w:tcW w:w="22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給水装置の設置場所</w:t>
            </w:r>
          </w:p>
        </w:tc>
        <w:tc>
          <w:tcPr>
            <w:tcW w:w="7321" w:type="dxa"/>
            <w:gridSpan w:val="8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hint="default"/>
              </w:rPr>
            </w:pPr>
            <w:r>
              <w:rPr>
                <w:rFonts w:hint="default"/>
              </w:rPr>
              <w:t>　　邑南町　　　　　　　　　番地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施設名等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23" w:hRule="atLeast"/>
        </w:trPr>
        <w:tc>
          <w:tcPr>
            <w:tcW w:w="229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口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径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及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び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番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号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等</w:t>
            </w:r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区分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315"/>
              </w:rPr>
              <w:t>変更</w:t>
            </w:r>
            <w:r>
              <w:rPr>
                <w:rFonts w:hint="default"/>
              </w:rPr>
              <w:t>後</w:t>
            </w:r>
          </w:p>
        </w:tc>
        <w:tc>
          <w:tcPr>
            <w:tcW w:w="331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315"/>
              </w:rPr>
              <w:t>変更</w:t>
            </w:r>
            <w:r>
              <w:rPr>
                <w:rFonts w:hint="default"/>
              </w:rPr>
              <w:t>前</w:t>
            </w:r>
          </w:p>
        </w:tc>
      </w:tr>
      <w:tr>
        <w:trPr>
          <w:cantSplit/>
          <w:trHeight w:val="981" w:hRule="atLeast"/>
        </w:trPr>
        <w:tc>
          <w:tcPr>
            <w:tcW w:w="229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口径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13mm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20mm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25mm</w:t>
            </w:r>
          </w:p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30mm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40mm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50mm</w:t>
            </w:r>
          </w:p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75mm</w:t>
            </w:r>
          </w:p>
        </w:tc>
        <w:tc>
          <w:tcPr>
            <w:tcW w:w="331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13mm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20mm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25mm</w:t>
            </w:r>
          </w:p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30mm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 xml:space="preserve">40mm 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50mm</w:t>
            </w:r>
          </w:p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75mm</w:t>
            </w:r>
          </w:p>
        </w:tc>
      </w:tr>
      <w:tr>
        <w:trPr>
          <w:cantSplit/>
          <w:trHeight w:val="414" w:hRule="atLeast"/>
        </w:trPr>
        <w:tc>
          <w:tcPr>
            <w:tcW w:w="229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―</w:t>
            </w:r>
          </w:p>
        </w:tc>
        <w:tc>
          <w:tcPr>
            <w:tcW w:w="331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―</w:t>
            </w:r>
          </w:p>
        </w:tc>
      </w:tr>
      <w:tr>
        <w:trPr>
          <w:cantSplit/>
          <w:trHeight w:val="549" w:hRule="atLeast"/>
        </w:trPr>
        <w:tc>
          <w:tcPr>
            <w:tcW w:w="229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  <w:sz w:val="16"/>
              </w:rPr>
            </w:pPr>
            <w:r>
              <w:rPr>
                <w:rFonts w:hint="default"/>
              </w:rPr>
              <w:t>給水装置の所有者又</w:t>
            </w:r>
            <w:r>
              <w:rPr>
                <w:rFonts w:hint="eastAsia"/>
              </w:rPr>
              <w:t>は</w:t>
            </w:r>
            <w:r>
              <w:rPr>
                <w:rFonts w:hint="default"/>
              </w:rPr>
              <w:t>使用者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>承諾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区分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有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者</w:t>
            </w:r>
          </w:p>
        </w:tc>
        <w:tc>
          <w:tcPr>
            <w:tcW w:w="331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使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用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者</w:t>
            </w:r>
          </w:p>
        </w:tc>
      </w:tr>
      <w:tr>
        <w:trPr>
          <w:cantSplit/>
          <w:trHeight w:val="557" w:hRule="atLeast"/>
        </w:trPr>
        <w:tc>
          <w:tcPr>
            <w:tcW w:w="229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331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737" w:hRule="atLeast"/>
        </w:trPr>
        <w:tc>
          <w:tcPr>
            <w:tcW w:w="229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ind w:left="0" w:leftChars="0" w:right="113" w:rightChars="0" w:firstLineChars="0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※本人が手書きしない場合は記名押印</w:t>
            </w:r>
          </w:p>
          <w:p>
            <w:pPr>
              <w:pStyle w:val="31"/>
              <w:ind w:left="0" w:leftChars="0" w:right="113" w:rightChars="0" w:firstLineChars="0"/>
              <w:jc w:val="both"/>
              <w:rPr>
                <w:rFonts w:hint="default"/>
                <w:sz w:val="16"/>
              </w:rPr>
            </w:pPr>
          </w:p>
          <w:p>
            <w:pPr>
              <w:pStyle w:val="31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default"/>
              </w:rPr>
              <w:t>印</w:t>
            </w:r>
          </w:p>
        </w:tc>
        <w:tc>
          <w:tcPr>
            <w:tcW w:w="3313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ind w:left="113" w:right="113" w:firstLine="0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※本人が手書きしない場合は記名押印</w:t>
            </w:r>
          </w:p>
          <w:p>
            <w:pPr>
              <w:pStyle w:val="31"/>
              <w:ind w:left="113" w:right="113" w:firstLine="0"/>
              <w:jc w:val="both"/>
              <w:rPr>
                <w:rFonts w:hint="default"/>
                <w:sz w:val="16"/>
              </w:rPr>
            </w:pPr>
          </w:p>
          <w:p>
            <w:pPr>
              <w:pStyle w:val="31"/>
              <w:ind w:left="113" w:right="113" w:firstLine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</w:t>
            </w:r>
            <w:r>
              <w:rPr>
                <w:rFonts w:hint="default"/>
              </w:rPr>
              <w:t>印</w:t>
            </w:r>
          </w:p>
        </w:tc>
      </w:tr>
      <w:tr>
        <w:trPr>
          <w:cantSplit/>
          <w:trHeight w:val="573" w:hRule="atLeast"/>
        </w:trPr>
        <w:tc>
          <w:tcPr>
            <w:tcW w:w="229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210" w:right="210" w:firstLine="0"/>
              <w:jc w:val="center"/>
              <w:rPr>
                <w:rFonts w:hint="default"/>
              </w:rPr>
            </w:pPr>
            <w:r>
              <w:rPr>
                <w:rFonts w:hint="default"/>
                <w:spacing w:val="158"/>
              </w:rPr>
              <w:t>施工</w:t>
            </w:r>
            <w:r>
              <w:rPr>
                <w:rFonts w:hint="default"/>
              </w:rPr>
              <w:t>者</w:t>
            </w:r>
          </w:p>
          <w:p>
            <w:pPr>
              <w:pStyle w:val="31"/>
              <w:ind w:left="210" w:right="210" w:firstLine="0"/>
              <w:rPr>
                <w:rFonts w:hint="default"/>
                <w:spacing w:val="4"/>
              </w:rPr>
            </w:pPr>
            <w:r>
              <w:rPr>
                <w:rFonts w:hint="default"/>
                <w:spacing w:val="4"/>
              </w:rPr>
              <w:t>(</w:t>
            </w:r>
            <w:r>
              <w:rPr>
                <w:rFonts w:hint="default"/>
                <w:spacing w:val="4"/>
              </w:rPr>
              <w:t>指定給水装置工事事業者</w:t>
            </w:r>
            <w:r>
              <w:rPr>
                <w:rFonts w:hint="default"/>
                <w:spacing w:val="4"/>
              </w:rPr>
              <w:t>)</w:t>
            </w:r>
          </w:p>
        </w:tc>
        <w:tc>
          <w:tcPr>
            <w:tcW w:w="8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3138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事業者指定</w:t>
            </w:r>
          </w:p>
        </w:tc>
        <w:tc>
          <w:tcPr>
            <w:tcW w:w="15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spacing w:before="60" w:beforeLines="0" w:beforeAutospacing="0" w:after="0" w:afterLines="0" w:afterAutospacing="0"/>
              <w:ind w:left="0" w:leftChars="0" w:right="0" w:righ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cantSplit/>
          <w:trHeight w:val="440" w:hRule="atLeast"/>
        </w:trPr>
        <w:tc>
          <w:tcPr>
            <w:tcW w:w="229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0" w:type="dxa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0" w:leftChars="0" w:right="113" w:rightChars="0" w:firstLineChars="0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代表者</w:t>
            </w:r>
          </w:p>
        </w:tc>
        <w:tc>
          <w:tcPr>
            <w:tcW w:w="3138" w:type="dxa"/>
            <w:gridSpan w:val="3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tabs>
                <w:tab w:val="center" w:leader="none" w:pos="4365"/>
                <w:tab w:val="right" w:leader="none" w:pos="8617"/>
              </w:tabs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21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eastAsia"/>
              </w:rPr>
              <w:t>主　</w:t>
            </w:r>
            <w:r>
              <w:rPr>
                <w:rFonts w:hint="default"/>
              </w:rPr>
              <w:t>任</w:t>
            </w:r>
          </w:p>
          <w:p>
            <w:pPr>
              <w:pStyle w:val="31"/>
              <w:ind w:left="0" w:leftChars="0" w:right="113" w:rightChars="0" w:firstLineChars="0"/>
              <w:rPr>
                <w:rFonts w:hint="default"/>
              </w:rPr>
            </w:pPr>
            <w:r>
              <w:rPr>
                <w:rFonts w:hint="default"/>
              </w:rPr>
              <w:t>技術者</w:t>
            </w:r>
          </w:p>
        </w:tc>
        <w:tc>
          <w:tcPr>
            <w:tcW w:w="8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15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　</w:t>
            </w:r>
          </w:p>
        </w:tc>
      </w:tr>
      <w:tr>
        <w:trPr>
          <w:cantSplit/>
          <w:trHeight w:val="536" w:hRule="atLeast"/>
        </w:trPr>
        <w:tc>
          <w:tcPr>
            <w:tcW w:w="229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0" w:type="dxa"/>
            <w:vMerge w:val="continue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138" w:type="dxa"/>
            <w:gridSpan w:val="3"/>
            <w:vMerge w:val="continue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21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7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登録</w:t>
            </w:r>
          </w:p>
        </w:tc>
        <w:tc>
          <w:tcPr>
            <w:tcW w:w="151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0" w:leftChars="0" w:right="0" w:righ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cantSplit/>
          <w:trHeight w:val="674" w:hRule="atLeast"/>
        </w:trPr>
        <w:tc>
          <w:tcPr>
            <w:tcW w:w="22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工</w:t>
            </w:r>
            <w:r>
              <w:rPr>
                <w:rFonts w:hint="default"/>
              </w:rPr>
              <w:t xml:space="preserve">    </w:t>
            </w:r>
            <w:r>
              <w:rPr>
                <w:rFonts w:hint="default"/>
              </w:rPr>
              <w:t>事</w:t>
            </w:r>
            <w:r>
              <w:rPr>
                <w:rFonts w:hint="default"/>
              </w:rPr>
              <w:t xml:space="preserve">    </w:t>
            </w:r>
            <w:r>
              <w:rPr>
                <w:rFonts w:hint="default"/>
              </w:rPr>
              <w:t>区</w:t>
            </w:r>
            <w:r>
              <w:rPr>
                <w:rFonts w:hint="default"/>
              </w:rPr>
              <w:t xml:space="preserve">    </w:t>
            </w:r>
            <w:r>
              <w:rPr>
                <w:rFonts w:hint="default"/>
              </w:rPr>
              <w:t>分</w:t>
            </w:r>
          </w:p>
        </w:tc>
        <w:tc>
          <w:tcPr>
            <w:tcW w:w="7321" w:type="dxa"/>
            <w:gridSpan w:val="8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メーターのみ　　　　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メーター及び給水管</w:t>
            </w:r>
          </w:p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default"/>
                <w:sz w:val="32"/>
              </w:rPr>
              <w:t>□</w:t>
            </w:r>
            <w:r>
              <w:rPr>
                <w:rFonts w:hint="default"/>
              </w:rPr>
              <w:t>その他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70" w:hRule="atLeast"/>
        </w:trPr>
        <w:tc>
          <w:tcPr>
            <w:tcW w:w="22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工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default"/>
              </w:rPr>
              <w:t>期</w:t>
            </w:r>
          </w:p>
        </w:tc>
        <w:tc>
          <w:tcPr>
            <w:tcW w:w="130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0" w:lef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着工予定</w:t>
            </w: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竣工予定</w:t>
            </w:r>
          </w:p>
        </w:tc>
        <w:tc>
          <w:tcPr>
            <w:tcW w:w="2593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550" w:hRule="atLeast"/>
        </w:trPr>
        <w:tc>
          <w:tcPr>
            <w:tcW w:w="22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変</w:t>
            </w:r>
            <w:r>
              <w:rPr>
                <w:rFonts w:hint="default"/>
              </w:rPr>
              <w:t xml:space="preserve">   </w:t>
            </w:r>
            <w:r>
              <w:rPr>
                <w:rFonts w:hint="default"/>
              </w:rPr>
              <w:t>更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月</w:t>
            </w:r>
            <w:r>
              <w:rPr>
                <w:rFonts w:hint="default"/>
              </w:rPr>
              <w:t xml:space="preserve">   </w:t>
            </w:r>
            <w:r>
              <w:rPr>
                <w:rFonts w:hint="default"/>
              </w:rPr>
              <w:t>日</w:t>
            </w:r>
          </w:p>
        </w:tc>
        <w:tc>
          <w:tcPr>
            <w:tcW w:w="7321" w:type="dxa"/>
            <w:gridSpan w:val="8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　月　　　日</w:t>
            </w:r>
          </w:p>
        </w:tc>
      </w:tr>
      <w:tr>
        <w:trPr>
          <w:cantSplit/>
          <w:trHeight w:val="1916" w:hRule="atLeast"/>
        </w:trPr>
        <w:tc>
          <w:tcPr>
            <w:tcW w:w="229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ind w:left="113" w:right="113" w:firstLine="0"/>
              <w:rPr>
                <w:rFonts w:hint="default"/>
              </w:rPr>
            </w:pPr>
            <w:r>
              <w:rPr>
                <w:rFonts w:hint="default"/>
              </w:rPr>
              <w:t>備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default"/>
              </w:rPr>
              <w:t>考</w:t>
            </w:r>
          </w:p>
        </w:tc>
        <w:tc>
          <w:tcPr>
            <w:tcW w:w="7321" w:type="dxa"/>
            <w:gridSpan w:val="8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30"/>
        <w:rPr>
          <w:rFonts w:hint="default"/>
        </w:rPr>
      </w:pPr>
      <w:r>
        <w:rPr>
          <w:rFonts w:hint="default"/>
        </w:rPr>
        <w:t>　注：本届出はメーターの口径変更を行う場所のみに適用</w:t>
      </w:r>
    </w:p>
    <w:sectPr>
      <w:pgSz w:w="11906" w:h="16838"/>
      <w:pgMar w:top="907" w:right="1134" w:bottom="907" w:left="1134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Liberation Sans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 w:eastAsia="ＭＳ 明朝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1"/>
      <w:suppressAutoHyphens w:val="1"/>
      <w:jc w:val="both"/>
      <w:textAlignment w:val="baseline"/>
    </w:pPr>
    <w:rPr>
      <w:rFonts w:ascii="Liberation Serif" w:hAnsi="Liberation Serif" w:eastAsia="ＭＳ 明朝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sz w:val="21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sz w:val="21"/>
    </w:rPr>
  </w:style>
  <w:style w:type="character" w:styleId="17">
    <w:name w:val="annotation reference"/>
    <w:basedOn w:val="10"/>
    <w:next w:val="17"/>
    <w:link w:val="0"/>
    <w:uiPriority w:val="0"/>
    <w:semiHidden/>
    <w:qFormat/>
    <w:rPr>
      <w:sz w:val="18"/>
    </w:rPr>
  </w:style>
  <w:style w:type="character" w:styleId="18" w:customStyle="1">
    <w:name w:val="コメント文字列 (文字)"/>
    <w:basedOn w:val="10"/>
    <w:next w:val="18"/>
    <w:link w:val="0"/>
    <w:uiPriority w:val="0"/>
    <w:qFormat/>
    <w:rPr>
      <w:sz w:val="21"/>
    </w:rPr>
  </w:style>
  <w:style w:type="character" w:styleId="19" w:customStyle="1">
    <w:name w:val="コメント内容 (文字)"/>
    <w:basedOn w:val="18"/>
    <w:next w:val="19"/>
    <w:link w:val="0"/>
    <w:uiPriority w:val="0"/>
    <w:qFormat/>
    <w:rPr>
      <w:b w:val="1"/>
      <w:sz w:val="21"/>
    </w:rPr>
  </w:style>
  <w:style w:type="character" w:styleId="20" w:customStyle="1">
    <w:name w:val="‚«o‚µ (•¶Žš)"/>
    <w:basedOn w:val="10"/>
    <w:next w:val="20"/>
    <w:link w:val="0"/>
    <w:uiPriority w:val="0"/>
    <w:qFormat/>
    <w:rPr>
      <w:rFonts w:ascii="Arial" w:hAnsi="Arial"/>
      <w:sz w:val="18"/>
    </w:rPr>
  </w:style>
  <w:style w:type="paragraph" w:styleId="21" w:customStyle="1">
    <w:name w:val="見出し"/>
    <w:basedOn w:val="26"/>
    <w:next w:val="2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3">
    <w:name w:val="List"/>
    <w:basedOn w:val="27"/>
    <w:next w:val="23"/>
    <w:link w:val="0"/>
    <w:uiPriority w:val="0"/>
    <w:rPr>
      <w:sz w:val="24"/>
    </w:rPr>
  </w:style>
  <w:style w:type="paragraph" w:styleId="24" w:customStyle="1">
    <w:name w:val="Caption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26"/>
    <w:next w:val="25"/>
    <w:link w:val="0"/>
    <w:uiPriority w:val="0"/>
    <w:qFormat/>
    <w:pPr>
      <w:suppressLineNumbers w:val="1"/>
    </w:pPr>
    <w:rPr>
      <w:sz w:val="24"/>
    </w:rPr>
  </w:style>
  <w:style w:type="paragraph" w:styleId="26" w:customStyle="1">
    <w:name w:val="Standard"/>
    <w:next w:val="26"/>
    <w:link w:val="0"/>
    <w:uiPriority w:val="0"/>
    <w:qFormat/>
    <w:pPr>
      <w:widowControl w:val="1"/>
      <w:jc w:val="both"/>
      <w:textAlignment w:val="auto"/>
    </w:pPr>
    <w:rPr>
      <w:rFonts w:ascii="Century" w:hAnsi="Century" w:eastAsia="ＭＳ 明朝"/>
      <w:color w:val="auto"/>
      <w:sz w:val="20"/>
    </w:rPr>
  </w:style>
  <w:style w:type="paragraph" w:styleId="27" w:customStyle="1">
    <w:name w:val="Text body"/>
    <w:basedOn w:val="26"/>
    <w:next w:val="27"/>
    <w:link w:val="0"/>
    <w:uiPriority w:val="0"/>
    <w:qFormat/>
    <w:pPr>
      <w:spacing w:before="0" w:beforeLines="0" w:beforeAutospacing="0" w:after="140" w:afterLines="0" w:afterAutospacing="0" w:line="288" w:lineRule="auto"/>
    </w:pPr>
  </w:style>
  <w:style w:type="paragraph" w:styleId="28">
    <w:name w:val="caption"/>
    <w:basedOn w:val="26"/>
    <w:next w:val="28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9" w:customStyle="1">
    <w:name w:val="DocumentMap"/>
    <w:next w:val="29"/>
    <w:link w:val="0"/>
    <w:uiPriority w:val="0"/>
    <w:qFormat/>
    <w:pPr>
      <w:widowControl w:val="1"/>
      <w:jc w:val="left"/>
      <w:textAlignment w:val="auto"/>
    </w:pPr>
    <w:rPr>
      <w:rFonts w:ascii="Century" w:hAnsi="Century" w:eastAsia="ＭＳ 明朝"/>
      <w:color w:val="auto"/>
      <w:sz w:val="20"/>
    </w:rPr>
  </w:style>
  <w:style w:type="paragraph" w:styleId="30" w:customStyle="1">
    <w:name w:val="項"/>
    <w:basedOn w:val="26"/>
    <w:next w:val="30"/>
    <w:link w:val="0"/>
    <w:uiPriority w:val="0"/>
    <w:qFormat/>
    <w:pPr>
      <w:ind w:left="210" w:hanging="210"/>
    </w:pPr>
    <w:rPr>
      <w:rFonts w:ascii="ＭＳ 明朝" w:hAnsi="ＭＳ 明朝"/>
    </w:rPr>
  </w:style>
  <w:style w:type="paragraph" w:styleId="31" w:customStyle="1">
    <w:name w:val="Header"/>
    <w:basedOn w:val="26"/>
    <w:next w:val="31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32">
    <w:name w:val="Block Text"/>
    <w:basedOn w:val="26"/>
    <w:next w:val="32"/>
    <w:link w:val="0"/>
    <w:uiPriority w:val="0"/>
    <w:qFormat/>
    <w:pPr>
      <w:ind w:left="210" w:right="210" w:hanging="210"/>
    </w:pPr>
    <w:rPr>
      <w:rFonts w:ascii="ＭＳ 明朝" w:hAnsi="ＭＳ 明朝"/>
    </w:rPr>
  </w:style>
  <w:style w:type="paragraph" w:styleId="33" w:customStyle="1">
    <w:name w:val="Footer"/>
    <w:basedOn w:val="26"/>
    <w:next w:val="33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34">
    <w:name w:val="annotation text"/>
    <w:basedOn w:val="26"/>
    <w:next w:val="34"/>
    <w:link w:val="0"/>
    <w:uiPriority w:val="0"/>
    <w:semiHidden/>
    <w:qFormat/>
    <w:pPr>
      <w:jc w:val="left"/>
    </w:pPr>
  </w:style>
  <w:style w:type="paragraph" w:styleId="35">
    <w:name w:val="annotation subject"/>
    <w:basedOn w:val="34"/>
    <w:next w:val="35"/>
    <w:link w:val="0"/>
    <w:uiPriority w:val="0"/>
    <w:semiHidden/>
    <w:qFormat/>
    <w:rPr>
      <w:b w:val="1"/>
    </w:rPr>
  </w:style>
  <w:style w:type="paragraph" w:styleId="36">
    <w:name w:val="Balloon Text"/>
    <w:basedOn w:val="26"/>
    <w:next w:val="36"/>
    <w:link w:val="0"/>
    <w:uiPriority w:val="0"/>
    <w:semiHidden/>
    <w:qFormat/>
    <w:rPr>
      <w:rFonts w:ascii="Arial" w:hAnsi="Arial"/>
      <w:sz w:val="18"/>
    </w:rPr>
  </w:style>
  <w:style w:type="paragraph" w:styleId="37" w:customStyle="1">
    <w:name w:val="表 (格子)1"/>
    <w:basedOn w:val="29"/>
    <w:next w:val="37"/>
    <w:link w:val="0"/>
    <w:uiPriority w:val="0"/>
    <w:qFormat/>
  </w:style>
  <w:style w:type="paragraph" w:styleId="38" w:customStyle="1">
    <w:name w:val="表の内容"/>
    <w:basedOn w:val="26"/>
    <w:next w:val="38"/>
    <w:link w:val="0"/>
    <w:uiPriority w:val="0"/>
    <w:qFormat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16</Words>
  <Characters>371</Characters>
  <Application>JUST Note</Application>
  <Lines>175</Lines>
  <Paragraphs>67</Paragraphs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寺本 章子</cp:lastModifiedBy>
  <dcterms:modified xsi:type="dcterms:W3CDTF">2024-02-28T04:21:20Z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Operator">
    <vt:lpwstr>ぎょうせい</vt:lpwstr>
  </property>
</Properties>
</file>