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366" w:lineRule="exact"/>
        <w:rPr>
          <w:rFonts w:hint="default" w:asciiTheme="minorEastAsia" w:hAnsiTheme="minorEastAsia" w:eastAsiaTheme="minorEastAsia"/>
          <w:spacing w:val="2"/>
          <w:sz w:val="24"/>
        </w:rPr>
      </w:pPr>
      <w:r>
        <w:rPr>
          <w:rFonts w:hint="default" w:asciiTheme="minorEastAsia" w:hAnsiTheme="minorEastAsia" w:eastAsiaTheme="minorEastAsia"/>
          <w:sz w:val="24"/>
        </w:rPr>
        <w:t xml:space="preserve">                                                            </w:t>
      </w:r>
    </w:p>
    <w:p>
      <w:pPr>
        <w:pStyle w:val="0"/>
        <w:adjustRightInd w:val="1"/>
        <w:spacing w:line="486" w:lineRule="exact"/>
        <w:ind w:left="1590" w:hanging="1378"/>
        <w:jc w:val="center"/>
        <w:rPr>
          <w:rFonts w:hint="default" w:asciiTheme="minorEastAsia" w:hAnsiTheme="minorEastAsia" w:eastAsiaTheme="minorEastAsia"/>
          <w:spacing w:val="2"/>
          <w:sz w:val="36"/>
        </w:rPr>
      </w:pPr>
      <w:r>
        <w:rPr>
          <w:rFonts w:hint="eastAsia" w:asciiTheme="minorEastAsia" w:hAnsiTheme="minorEastAsia" w:eastAsiaTheme="minorEastAsia"/>
          <w:b w:val="1"/>
          <w:spacing w:val="2"/>
          <w:sz w:val="36"/>
        </w:rPr>
        <w:t>立候補届出事務代行証明書</w:t>
      </w:r>
    </w:p>
    <w:p>
      <w:pPr>
        <w:pStyle w:val="0"/>
        <w:adjustRightInd w:val="1"/>
        <w:rPr>
          <w:rFonts w:hint="default" w:asciiTheme="minorEastAsia" w:hAnsiTheme="minorEastAsia" w:eastAsiaTheme="minorEastAsia"/>
          <w:spacing w:val="2"/>
          <w:sz w:val="24"/>
        </w:rPr>
      </w:pPr>
    </w:p>
    <w:p>
      <w:pPr>
        <w:pStyle w:val="0"/>
        <w:adjustRightInd w:val="1"/>
        <w:rPr>
          <w:rFonts w:hint="default" w:asciiTheme="minorEastAsia" w:hAnsiTheme="minorEastAsia" w:eastAsiaTheme="minorEastAsia"/>
          <w:spacing w:val="2"/>
          <w:sz w:val="24"/>
        </w:rPr>
      </w:pPr>
    </w:p>
    <w:p>
      <w:pPr>
        <w:pStyle w:val="0"/>
        <w:adjustRightInd w:val="1"/>
        <w:rPr>
          <w:rFonts w:hint="default" w:asciiTheme="minorEastAsia" w:hAnsiTheme="minorEastAsia" w:eastAsiaTheme="minorEastAsia"/>
          <w:spacing w:val="2"/>
          <w:sz w:val="24"/>
        </w:rPr>
      </w:pPr>
    </w:p>
    <w:p>
      <w:pPr>
        <w:pStyle w:val="0"/>
        <w:adjustRightInd w:val="1"/>
        <w:spacing w:line="386" w:lineRule="exact"/>
        <w:ind w:firstLine="968" w:firstLineChars="400"/>
        <w:rPr>
          <w:rFonts w:hint="default" w:asciiTheme="minorEastAsia" w:hAnsiTheme="minorEastAsia" w:eastAsiaTheme="minorEastAsia"/>
          <w:spacing w:val="2"/>
          <w:sz w:val="24"/>
        </w:rPr>
      </w:pPr>
      <w:r>
        <w:rPr>
          <w:rFonts w:hint="eastAsia" w:asciiTheme="minorEastAsia" w:hAnsiTheme="minorEastAsia" w:eastAsiaTheme="minorEastAsia"/>
          <w:sz w:val="24"/>
        </w:rPr>
        <w:t>住　　所　島根県邑智郡邑南町　　　　　　　　</w:t>
      </w:r>
    </w:p>
    <w:p>
      <w:pPr>
        <w:pStyle w:val="0"/>
        <w:adjustRightInd w:val="1"/>
        <w:rPr>
          <w:rFonts w:hint="default" w:asciiTheme="minorEastAsia" w:hAnsiTheme="minorEastAsia" w:eastAsiaTheme="minorEastAsia"/>
          <w:spacing w:val="2"/>
          <w:sz w:val="24"/>
        </w:rPr>
      </w:pPr>
    </w:p>
    <w:p>
      <w:pPr>
        <w:pStyle w:val="0"/>
        <w:adjustRightInd w:val="1"/>
        <w:spacing w:line="386" w:lineRule="exact"/>
        <w:rPr>
          <w:rFonts w:hint="default" w:asciiTheme="minorEastAsia" w:hAnsiTheme="minorEastAsia" w:eastAsiaTheme="minorEastAsia"/>
          <w:spacing w:val="2"/>
          <w:sz w:val="24"/>
        </w:rPr>
      </w:pPr>
      <w:r>
        <w:rPr>
          <w:rFonts w:hint="default" w:asciiTheme="minorEastAsia" w:hAnsiTheme="minorEastAsia" w:eastAsiaTheme="minorEastAsia"/>
          <w:sz w:val="24"/>
        </w:rPr>
        <w:t xml:space="preserve">        </w:t>
      </w:r>
      <w:r>
        <w:rPr>
          <w:rFonts w:hint="eastAsia" w:asciiTheme="minorEastAsia" w:hAnsiTheme="minorEastAsia" w:eastAsiaTheme="minorEastAsia"/>
          <w:sz w:val="24"/>
        </w:rPr>
        <w:t>氏　　名</w:t>
      </w:r>
    </w:p>
    <w:p>
      <w:pPr>
        <w:pStyle w:val="0"/>
        <w:adjustRightInd w:val="1"/>
        <w:rPr>
          <w:rFonts w:hint="default" w:asciiTheme="minorEastAsia" w:hAnsiTheme="minorEastAsia" w:eastAsiaTheme="minorEastAsia"/>
          <w:spacing w:val="2"/>
          <w:sz w:val="24"/>
        </w:rPr>
      </w:pPr>
    </w:p>
    <w:p>
      <w:pPr>
        <w:pStyle w:val="0"/>
        <w:adjustRightInd w:val="1"/>
        <w:spacing w:line="386" w:lineRule="exact"/>
        <w:rPr>
          <w:rFonts w:hint="default" w:asciiTheme="minorEastAsia" w:hAnsiTheme="minorEastAsia" w:eastAsiaTheme="minorEastAsia"/>
          <w:spacing w:val="2"/>
          <w:sz w:val="24"/>
        </w:rPr>
      </w:pPr>
      <w:r>
        <w:rPr>
          <w:rFonts w:hint="default" w:asciiTheme="minorEastAsia" w:hAnsiTheme="minorEastAsia" w:eastAsiaTheme="minorEastAsia"/>
          <w:sz w:val="24"/>
        </w:rPr>
        <w:t xml:space="preserve">        </w:t>
      </w:r>
      <w:r>
        <w:rPr>
          <w:rFonts w:hint="eastAsia" w:asciiTheme="minorEastAsia" w:hAnsiTheme="minorEastAsia" w:eastAsiaTheme="minorEastAsia"/>
          <w:sz w:val="24"/>
        </w:rPr>
        <w:t>生年月日　　　　　　　　　年　　月　　日</w:t>
      </w:r>
    </w:p>
    <w:p>
      <w:pPr>
        <w:pStyle w:val="0"/>
        <w:adjustRightInd w:val="1"/>
        <w:rPr>
          <w:rFonts w:hint="default" w:asciiTheme="minorEastAsia" w:hAnsiTheme="minorEastAsia" w:eastAsiaTheme="minorEastAsia"/>
          <w:spacing w:val="2"/>
          <w:sz w:val="24"/>
        </w:rPr>
      </w:pPr>
    </w:p>
    <w:p>
      <w:pPr>
        <w:pStyle w:val="0"/>
        <w:adjustRightInd w:val="1"/>
        <w:rPr>
          <w:rFonts w:hint="default" w:asciiTheme="minorEastAsia" w:hAnsiTheme="minorEastAsia" w:eastAsiaTheme="minorEastAsia"/>
          <w:spacing w:val="2"/>
          <w:sz w:val="24"/>
        </w:rPr>
      </w:pPr>
    </w:p>
    <w:p>
      <w:pPr>
        <w:pStyle w:val="0"/>
        <w:adjustRightInd w:val="1"/>
        <w:spacing w:line="386" w:lineRule="exact"/>
        <w:rPr>
          <w:rFonts w:hint="default" w:asciiTheme="minorEastAsia" w:hAnsiTheme="minorEastAsia" w:eastAsiaTheme="minorEastAsia"/>
          <w:spacing w:val="2"/>
          <w:sz w:val="24"/>
        </w:rPr>
      </w:pPr>
      <w:r>
        <w:rPr>
          <w:rFonts w:hint="eastAsia" w:asciiTheme="minorEastAsia" w:hAnsiTheme="minorEastAsia" w:eastAsiaTheme="minorEastAsia"/>
          <w:sz w:val="24"/>
        </w:rPr>
        <w:t>　上記の者は令和７年４月２０日執行の邑南町議会議員一般選挙における立候補届出に関する事務を私に代って行なうものであることを証明します。</w:t>
      </w:r>
    </w:p>
    <w:p>
      <w:pPr>
        <w:pStyle w:val="0"/>
        <w:adjustRightInd w:val="1"/>
        <w:rPr>
          <w:rFonts w:hint="default" w:asciiTheme="minorEastAsia" w:hAnsiTheme="minorEastAsia" w:eastAsiaTheme="minorEastAsia"/>
          <w:spacing w:val="2"/>
          <w:sz w:val="24"/>
        </w:rPr>
      </w:pPr>
    </w:p>
    <w:p>
      <w:pPr>
        <w:pStyle w:val="0"/>
        <w:adjustRightInd w:val="1"/>
        <w:rPr>
          <w:rFonts w:hint="default" w:asciiTheme="minorEastAsia" w:hAnsiTheme="minorEastAsia" w:eastAsiaTheme="minorEastAsia"/>
          <w:spacing w:val="2"/>
          <w:sz w:val="24"/>
        </w:rPr>
      </w:pPr>
    </w:p>
    <w:p>
      <w:pPr>
        <w:pStyle w:val="0"/>
        <w:adjustRightInd w:val="1"/>
        <w:spacing w:line="386" w:lineRule="exact"/>
        <w:ind w:firstLine="726" w:firstLineChars="300"/>
        <w:rPr>
          <w:rFonts w:hint="default" w:asciiTheme="minorEastAsia" w:hAnsiTheme="minorEastAsia" w:eastAsiaTheme="minorEastAsia"/>
          <w:spacing w:val="2"/>
          <w:sz w:val="24"/>
        </w:rPr>
      </w:pPr>
      <w:r>
        <w:rPr>
          <w:rFonts w:hint="eastAsia" w:asciiTheme="minorEastAsia" w:hAnsiTheme="minorEastAsia" w:eastAsiaTheme="minorEastAsia"/>
          <w:sz w:val="24"/>
        </w:rPr>
        <w:t>令和７年４月１５日</w:t>
      </w:r>
    </w:p>
    <w:p>
      <w:pPr>
        <w:pStyle w:val="0"/>
        <w:adjustRightInd w:val="1"/>
        <w:rPr>
          <w:rFonts w:hint="default" w:asciiTheme="minorEastAsia" w:hAnsiTheme="minorEastAsia" w:eastAsiaTheme="minorEastAsia"/>
          <w:spacing w:val="2"/>
          <w:sz w:val="24"/>
        </w:rPr>
      </w:pPr>
    </w:p>
    <w:p>
      <w:pPr>
        <w:pStyle w:val="0"/>
        <w:adjustRightInd w:val="1"/>
        <w:rPr>
          <w:rFonts w:hint="default" w:asciiTheme="minorEastAsia" w:hAnsiTheme="minorEastAsia" w:eastAsiaTheme="minorEastAsia"/>
          <w:spacing w:val="2"/>
          <w:sz w:val="24"/>
        </w:rPr>
      </w:pPr>
    </w:p>
    <w:p>
      <w:pPr>
        <w:pStyle w:val="0"/>
        <w:adjustRightInd w:val="1"/>
        <w:spacing w:line="386" w:lineRule="exact"/>
        <w:rPr>
          <w:rFonts w:hint="default" w:asciiTheme="minorEastAsia" w:hAnsiTheme="minorEastAsia" w:eastAsiaTheme="minorEastAsia"/>
          <w:spacing w:val="2"/>
          <w:sz w:val="24"/>
        </w:rPr>
      </w:pPr>
      <w:r>
        <w:rPr>
          <w:rFonts w:hint="default" w:asciiTheme="minorEastAsia" w:hAnsiTheme="minorEastAsia" w:eastAsiaTheme="minorEastAsia"/>
          <w:sz w:val="24"/>
        </w:rPr>
        <w:t xml:space="preserve"> </w:t>
      </w:r>
      <w:r>
        <w:rPr>
          <w:rFonts w:hint="eastAsia" w:asciiTheme="minorEastAsia" w:hAnsiTheme="minorEastAsia" w:eastAsiaTheme="minorEastAsia"/>
          <w:sz w:val="24"/>
        </w:rPr>
        <w:t>候補者（推薦届出代表者）</w:t>
      </w:r>
    </w:p>
    <w:p>
      <w:pPr>
        <w:pStyle w:val="0"/>
        <w:adjustRightInd w:val="1"/>
        <w:spacing w:line="386" w:lineRule="exact"/>
        <w:ind w:firstLine="1694" w:firstLineChars="700"/>
        <w:rPr>
          <w:rFonts w:hint="default" w:asciiTheme="minorEastAsia" w:hAnsiTheme="minorEastAsia" w:eastAsiaTheme="minorEastAsia"/>
          <w:spacing w:val="2"/>
          <w:sz w:val="24"/>
        </w:rPr>
      </w:pPr>
      <w:r>
        <w:rPr>
          <w:rFonts w:hint="eastAsia" w:asciiTheme="minorEastAsia" w:hAnsiTheme="minorEastAsia" w:eastAsiaTheme="minorEastAsia"/>
          <w:sz w:val="24"/>
        </w:rPr>
        <w:t>住所　島根県邑智郡邑南町　　</w:t>
      </w:r>
    </w:p>
    <w:p>
      <w:pPr>
        <w:pStyle w:val="0"/>
        <w:adjustRightInd w:val="1"/>
        <w:spacing w:line="386" w:lineRule="exact"/>
        <w:rPr>
          <w:rFonts w:hint="default" w:asciiTheme="minorEastAsia" w:hAnsiTheme="minorEastAsia" w:eastAsiaTheme="minorEastAsia"/>
          <w:spacing w:val="2"/>
          <w:sz w:val="24"/>
        </w:rPr>
      </w:pPr>
      <w:r>
        <w:rPr>
          <w:rFonts w:hint="default" w:asciiTheme="minorEastAsia" w:hAnsiTheme="minorEastAsia" w:eastAsiaTheme="minorEastAsia"/>
          <w:sz w:val="24"/>
        </w:rPr>
        <w:t xml:space="preserve"> </w:t>
      </w:r>
      <w:r>
        <w:rPr>
          <w:rFonts w:hint="eastAsia" w:asciiTheme="minorEastAsia" w:hAnsiTheme="minorEastAsia" w:eastAsiaTheme="minorEastAsia"/>
          <w:sz w:val="24"/>
        </w:rPr>
        <w:t>　</w:t>
      </w:r>
    </w:p>
    <w:p>
      <w:pPr>
        <w:pStyle w:val="0"/>
        <w:adjustRightInd w:val="1"/>
        <w:spacing w:line="386" w:lineRule="exact"/>
        <w:rPr>
          <w:rFonts w:hint="default" w:asciiTheme="minorEastAsia" w:hAnsiTheme="minorEastAsia" w:eastAsiaTheme="minorEastAsia"/>
          <w:spacing w:val="2"/>
          <w:sz w:val="24"/>
        </w:rPr>
      </w:pPr>
      <w:r>
        <w:rPr>
          <w:rFonts w:hint="default" w:asciiTheme="minorEastAsia" w:hAnsiTheme="minorEastAsia" w:eastAsiaTheme="minorEastAsia"/>
          <w:sz w:val="24"/>
        </w:rPr>
        <w:t xml:space="preserve">              </w:t>
      </w:r>
      <w:r>
        <w:rPr>
          <w:rFonts w:hint="eastAsia" w:asciiTheme="minorEastAsia" w:hAnsiTheme="minorEastAsia" w:eastAsiaTheme="minorEastAsia"/>
          <w:sz w:val="24"/>
        </w:rPr>
        <w:t>氏名　　　　　　　　　　　　　　　　　　　　㊞</w:t>
      </w:r>
    </w:p>
    <w:p>
      <w:pPr>
        <w:pStyle w:val="0"/>
        <w:adjustRightInd w:val="1"/>
        <w:rPr>
          <w:rFonts w:hint="default" w:asciiTheme="minorEastAsia" w:hAnsiTheme="minorEastAsia" w:eastAsiaTheme="minorEastAsia"/>
          <w:spacing w:val="2"/>
          <w:sz w:val="24"/>
        </w:rPr>
      </w:pPr>
    </w:p>
    <w:p>
      <w:pPr>
        <w:pStyle w:val="0"/>
        <w:adjustRightInd w:val="1"/>
        <w:rPr>
          <w:rFonts w:hint="default" w:asciiTheme="minorEastAsia" w:hAnsiTheme="minorEastAsia" w:eastAsiaTheme="minorEastAsia"/>
          <w:spacing w:val="2"/>
          <w:sz w:val="24"/>
        </w:rPr>
      </w:pPr>
    </w:p>
    <w:p>
      <w:pPr>
        <w:pStyle w:val="0"/>
        <w:adjustRightInd w:val="1"/>
        <w:rPr>
          <w:rFonts w:hint="default" w:asciiTheme="minorEastAsia" w:hAnsiTheme="minorEastAsia" w:eastAsiaTheme="minorEastAsia"/>
          <w:spacing w:val="2"/>
          <w:sz w:val="24"/>
        </w:rPr>
      </w:pPr>
    </w:p>
    <w:p>
      <w:pPr>
        <w:pStyle w:val="0"/>
        <w:adjustRightInd w:val="1"/>
        <w:rPr>
          <w:rFonts w:hint="default" w:asciiTheme="minorEastAsia" w:hAnsiTheme="minorEastAsia" w:eastAsiaTheme="minorEastAsia"/>
          <w:spacing w:val="2"/>
          <w:sz w:val="24"/>
        </w:rPr>
      </w:pPr>
    </w:p>
    <w:p>
      <w:pPr>
        <w:pStyle w:val="0"/>
        <w:adjustRightInd w:val="1"/>
        <w:rPr>
          <w:rFonts w:hint="default" w:asciiTheme="minorEastAsia" w:hAnsiTheme="minorEastAsia" w:eastAsiaTheme="minorEastAsia"/>
          <w:spacing w:val="2"/>
          <w:sz w:val="24"/>
        </w:rPr>
      </w:pPr>
    </w:p>
    <w:p>
      <w:pPr>
        <w:pStyle w:val="0"/>
        <w:adjustRightInd w:val="1"/>
        <w:spacing w:line="386" w:lineRule="exact"/>
        <w:rPr>
          <w:rFonts w:hint="default" w:asciiTheme="minorEastAsia" w:hAnsiTheme="minorEastAsia" w:eastAsiaTheme="minorEastAsia"/>
          <w:spacing w:val="2"/>
          <w:sz w:val="24"/>
        </w:rPr>
      </w:pPr>
      <w:r>
        <w:rPr>
          <w:rFonts w:hint="eastAsia" w:asciiTheme="minorEastAsia" w:hAnsiTheme="minorEastAsia" w:eastAsiaTheme="minorEastAsia"/>
          <w:sz w:val="24"/>
        </w:rPr>
        <w:t>　邑南町議会議員一般選挙選挙長　　大　隅　　隆　　殿</w:t>
      </w:r>
    </w:p>
    <w:p>
      <w:pPr>
        <w:pStyle w:val="0"/>
        <w:adjustRightInd w:val="1"/>
        <w:rPr>
          <w:rFonts w:hint="default" w:asciiTheme="minorEastAsia" w:hAnsiTheme="minorEastAsia" w:eastAsiaTheme="minorEastAsia"/>
          <w:spacing w:val="2"/>
          <w:sz w:val="24"/>
        </w:rPr>
      </w:pPr>
    </w:p>
    <w:p>
      <w:pPr>
        <w:pStyle w:val="0"/>
        <w:adjustRightInd w:val="1"/>
        <w:rPr>
          <w:rFonts w:hint="default" w:asciiTheme="minorEastAsia" w:hAnsiTheme="minorEastAsia" w:eastAsiaTheme="minorEastAsia"/>
          <w:spacing w:val="2"/>
          <w:sz w:val="24"/>
        </w:rPr>
      </w:pPr>
    </w:p>
    <w:p>
      <w:pPr>
        <w:pStyle w:val="0"/>
        <w:adjustRightInd w:val="1"/>
        <w:rPr>
          <w:rFonts w:hint="default" w:asciiTheme="minorEastAsia" w:hAnsiTheme="minorEastAsia" w:eastAsiaTheme="minorEastAsia"/>
          <w:spacing w:val="2"/>
          <w:sz w:val="24"/>
        </w:rPr>
      </w:pPr>
    </w:p>
    <w:p>
      <w:pPr>
        <w:pStyle w:val="0"/>
        <w:adjustRightInd w:val="1"/>
        <w:rPr>
          <w:rFonts w:hint="default" w:asciiTheme="minorEastAsia" w:hAnsiTheme="minorEastAsia" w:eastAsiaTheme="minorEastAsia"/>
          <w:spacing w:val="2"/>
          <w:sz w:val="24"/>
        </w:rPr>
      </w:pPr>
    </w:p>
    <w:p>
      <w:pPr>
        <w:pStyle w:val="0"/>
        <w:adjustRightInd w:val="1"/>
        <w:rPr>
          <w:rFonts w:hint="default" w:asciiTheme="minorEastAsia" w:hAnsiTheme="minorEastAsia" w:eastAsiaTheme="minorEastAsia"/>
          <w:spacing w:val="2"/>
          <w:sz w:val="24"/>
        </w:rPr>
      </w:pPr>
    </w:p>
    <w:p>
      <w:pPr>
        <w:pStyle w:val="0"/>
        <w:adjustRightInd w:val="1"/>
        <w:rPr>
          <w:rFonts w:hint="default" w:asciiTheme="minorEastAsia" w:hAnsiTheme="minorEastAsia" w:eastAsiaTheme="minorEastAsia"/>
          <w:spacing w:val="2"/>
          <w:sz w:val="24"/>
        </w:rPr>
      </w:pPr>
    </w:p>
    <w:p>
      <w:pPr>
        <w:pStyle w:val="0"/>
        <w:adjustRightInd w:val="1"/>
        <w:rPr>
          <w:rFonts w:hint="default" w:asciiTheme="minorEastAsia" w:hAnsiTheme="minorEastAsia" w:eastAsiaTheme="minorEastAsia"/>
          <w:spacing w:val="2"/>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4600575</wp:posOffset>
                </wp:positionH>
                <wp:positionV relativeFrom="paragraph">
                  <wp:posOffset>81280</wp:posOffset>
                </wp:positionV>
                <wp:extent cx="847725" cy="485775"/>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847725" cy="485775"/>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HG丸ｺﾞｼｯｸM-PRO" w:hAnsi="HG丸ｺﾞｼｯｸM-PRO" w:eastAsia="HG丸ｺﾞｼｯｸM-PRO"/>
                                <w:b w:val="1"/>
                                <w:color w:val="000000" w:themeColor="text1"/>
                                <w:sz w:val="24"/>
                              </w:rPr>
                              <w:t>町議６</w:t>
                            </w:r>
                          </w:p>
                        </w:txbxContent>
                      </wps:txbx>
                      <wps:bodyPr vertOverflow="overflow" horzOverflow="overflow" wrap="square" anchor="ctr"/>
                    </wps:wsp>
                  </a:graphicData>
                </a:graphic>
              </wp:anchor>
            </w:drawing>
          </mc:Choice>
          <mc:Fallback>
            <w:pict>
              <v:rect id="オブジェクト 0" style="mso-position-vertical-relative:text;z-index:2;mso-wrap-distance-left:5.65pt;width:66.75pt;height:38.25pt;mso-position-horizontal-relative:text;position:absolute;margin-left:362.25pt;margin-top:6.4pt;mso-wrap-distance-bottom:0pt;mso-wrap-distance-right:5.65pt;mso-wrap-distance-top:0pt;v-text-anchor:middle;" o:spid="_x0000_s1026" o:allowincell="t" o:allowoverlap="t" filled="f" stroked="f" strokecolor="#385d8a" strokeweight="1pt" o:spt="1">
                <v:fill/>
                <v:stroke linestyle="single" miterlimit="8" endcap="flat" dashstyle="solid"/>
                <v:textbox style="layout-flow:horizontal;">
                  <w:txbxContent>
                    <w:p>
                      <w:pPr>
                        <w:pStyle w:val="0"/>
                        <w:jc w:val="center"/>
                        <w:rPr>
                          <w:rFonts w:hint="eastAsia"/>
                        </w:rPr>
                      </w:pPr>
                      <w:r>
                        <w:rPr>
                          <w:rFonts w:hint="eastAsia" w:ascii="HG丸ｺﾞｼｯｸM-PRO" w:hAnsi="HG丸ｺﾞｼｯｸM-PRO" w:eastAsia="HG丸ｺﾞｼｯｸM-PRO"/>
                          <w:b w:val="1"/>
                          <w:color w:val="000000" w:themeColor="text1"/>
                          <w:sz w:val="24"/>
                        </w:rPr>
                        <w:t>町議６</w:t>
                      </w:r>
                    </w:p>
                  </w:txbxContent>
                </v:textbox>
                <v:imagedata o:title=""/>
                <w10:wrap type="none" anchorx="text" anchory="text"/>
              </v:rect>
            </w:pict>
          </mc:Fallback>
        </mc:AlternateContent>
      </w:r>
    </w:p>
    <w:p>
      <w:pPr>
        <w:pStyle w:val="0"/>
        <w:adjustRightInd w:val="1"/>
        <w:rPr>
          <w:rFonts w:hint="default" w:asciiTheme="minorEastAsia" w:hAnsiTheme="minorEastAsia" w:eastAsiaTheme="minorEastAsia"/>
          <w:spacing w:val="2"/>
          <w:sz w:val="24"/>
        </w:rPr>
      </w:pPr>
    </w:p>
    <w:p>
      <w:pPr>
        <w:pStyle w:val="0"/>
        <w:adjustRightInd w:val="1"/>
        <w:spacing w:line="486" w:lineRule="exact"/>
        <w:jc w:val="center"/>
        <w:rPr>
          <w:rFonts w:hint="default" w:asciiTheme="minorEastAsia" w:hAnsiTheme="minorEastAsia" w:eastAsiaTheme="minorEastAsia"/>
          <w:spacing w:val="2"/>
          <w:sz w:val="36"/>
        </w:rPr>
      </w:pPr>
      <w:r>
        <w:rPr>
          <w:rFonts w:hint="eastAsia" w:asciiTheme="minorEastAsia" w:hAnsiTheme="minorEastAsia" w:eastAsiaTheme="minorEastAsia"/>
          <w:b w:val="1"/>
          <w:spacing w:val="2"/>
          <w:sz w:val="36"/>
        </w:rPr>
        <w:t>立候補届出事務代行疎明書</w:t>
      </w:r>
    </w:p>
    <w:p>
      <w:pPr>
        <w:pStyle w:val="0"/>
        <w:adjustRightInd w:val="1"/>
        <w:rPr>
          <w:rFonts w:hint="default" w:asciiTheme="minorEastAsia" w:hAnsiTheme="minorEastAsia" w:eastAsiaTheme="minorEastAsia"/>
          <w:spacing w:val="2"/>
          <w:sz w:val="24"/>
        </w:rPr>
      </w:pPr>
    </w:p>
    <w:p>
      <w:pPr>
        <w:pStyle w:val="0"/>
        <w:adjustRightInd w:val="1"/>
        <w:rPr>
          <w:rFonts w:hint="default" w:asciiTheme="minorEastAsia" w:hAnsiTheme="minorEastAsia" w:eastAsiaTheme="minorEastAsia"/>
          <w:spacing w:val="2"/>
          <w:sz w:val="24"/>
        </w:rPr>
      </w:pPr>
    </w:p>
    <w:p>
      <w:pPr>
        <w:pStyle w:val="0"/>
        <w:adjustRightInd w:val="1"/>
        <w:rPr>
          <w:rFonts w:hint="default" w:asciiTheme="minorEastAsia" w:hAnsiTheme="minorEastAsia" w:eastAsiaTheme="minorEastAsia"/>
          <w:spacing w:val="2"/>
          <w:sz w:val="24"/>
        </w:rPr>
      </w:pPr>
    </w:p>
    <w:p>
      <w:pPr>
        <w:pStyle w:val="0"/>
        <w:adjustRightInd w:val="1"/>
        <w:spacing w:line="386" w:lineRule="exact"/>
        <w:rPr>
          <w:rFonts w:hint="default" w:asciiTheme="minorEastAsia" w:hAnsiTheme="minorEastAsia" w:eastAsiaTheme="minorEastAsia"/>
          <w:spacing w:val="2"/>
          <w:sz w:val="24"/>
        </w:rPr>
      </w:pPr>
      <w:r>
        <w:rPr>
          <w:rFonts w:hint="eastAsia" w:asciiTheme="minorEastAsia" w:hAnsiTheme="minorEastAsia" w:eastAsiaTheme="minorEastAsia"/>
          <w:sz w:val="24"/>
        </w:rPr>
        <w:t>　私は　　　　　　　　　が令和７年４月２０日執行の邑南町議会議員一般選挙における候補者となることについて、本人（推薦届出代表者）に代わってその立候補届出に関する事務を行なう者に相違ありませんので、この旨疎明します。</w:t>
      </w:r>
    </w:p>
    <w:p>
      <w:pPr>
        <w:pStyle w:val="0"/>
        <w:adjustRightInd w:val="1"/>
        <w:rPr>
          <w:rFonts w:hint="default" w:asciiTheme="minorEastAsia" w:hAnsiTheme="minorEastAsia" w:eastAsiaTheme="minorEastAsia"/>
          <w:spacing w:val="2"/>
          <w:sz w:val="24"/>
        </w:rPr>
      </w:pPr>
    </w:p>
    <w:p>
      <w:pPr>
        <w:pStyle w:val="0"/>
        <w:adjustRightInd w:val="1"/>
        <w:rPr>
          <w:rFonts w:hint="default" w:asciiTheme="minorEastAsia" w:hAnsiTheme="minorEastAsia" w:eastAsiaTheme="minorEastAsia"/>
          <w:spacing w:val="2"/>
          <w:sz w:val="24"/>
        </w:rPr>
      </w:pPr>
    </w:p>
    <w:p>
      <w:pPr>
        <w:pStyle w:val="0"/>
        <w:adjustRightInd w:val="1"/>
        <w:spacing w:line="386" w:lineRule="exact"/>
        <w:ind w:firstLine="968" w:firstLineChars="400"/>
        <w:rPr>
          <w:rFonts w:hint="default" w:asciiTheme="minorEastAsia" w:hAnsiTheme="minorEastAsia" w:eastAsiaTheme="minorEastAsia"/>
          <w:spacing w:val="2"/>
          <w:sz w:val="24"/>
        </w:rPr>
      </w:pPr>
      <w:r>
        <w:rPr>
          <w:rFonts w:hint="eastAsia" w:asciiTheme="minorEastAsia" w:hAnsiTheme="minorEastAsia" w:eastAsiaTheme="minorEastAsia"/>
          <w:sz w:val="24"/>
        </w:rPr>
        <w:t>令和７年４月１５日</w:t>
      </w:r>
    </w:p>
    <w:p>
      <w:pPr>
        <w:pStyle w:val="0"/>
        <w:adjustRightInd w:val="1"/>
        <w:rPr>
          <w:rFonts w:hint="default" w:asciiTheme="minorEastAsia" w:hAnsiTheme="minorEastAsia" w:eastAsiaTheme="minorEastAsia"/>
          <w:spacing w:val="2"/>
          <w:sz w:val="24"/>
        </w:rPr>
      </w:pPr>
    </w:p>
    <w:p>
      <w:pPr>
        <w:pStyle w:val="0"/>
        <w:adjustRightInd w:val="1"/>
        <w:rPr>
          <w:rFonts w:hint="default" w:asciiTheme="minorEastAsia" w:hAnsiTheme="minorEastAsia" w:eastAsiaTheme="minorEastAsia"/>
          <w:spacing w:val="2"/>
          <w:sz w:val="24"/>
        </w:rPr>
      </w:pPr>
    </w:p>
    <w:p>
      <w:pPr>
        <w:pStyle w:val="0"/>
        <w:adjustRightInd w:val="1"/>
        <w:spacing w:line="386" w:lineRule="exact"/>
        <w:ind w:firstLine="968" w:firstLineChars="400"/>
        <w:rPr>
          <w:rFonts w:hint="default" w:asciiTheme="minorEastAsia" w:hAnsiTheme="minorEastAsia" w:eastAsiaTheme="minorEastAsia"/>
          <w:spacing w:val="2"/>
          <w:sz w:val="24"/>
        </w:rPr>
      </w:pPr>
      <w:r>
        <w:rPr>
          <w:rFonts w:hint="eastAsia" w:asciiTheme="minorEastAsia" w:hAnsiTheme="minorEastAsia" w:eastAsiaTheme="minorEastAsia"/>
          <w:sz w:val="24"/>
        </w:rPr>
        <w:t>住　　所　島根県邑智郡邑南町　　　　　　　　　　　　　　</w:t>
      </w:r>
    </w:p>
    <w:p>
      <w:pPr>
        <w:pStyle w:val="0"/>
        <w:adjustRightInd w:val="1"/>
        <w:spacing w:line="386" w:lineRule="exact"/>
        <w:rPr>
          <w:rFonts w:hint="default" w:ascii="ＭＳ 明朝" w:hAnsi="ＭＳ 明朝"/>
          <w:sz w:val="24"/>
        </w:rPr>
      </w:pPr>
    </w:p>
    <w:p>
      <w:pPr>
        <w:pStyle w:val="0"/>
        <w:adjustRightInd w:val="1"/>
        <w:spacing w:line="386" w:lineRule="exact"/>
        <w:ind w:firstLine="968" w:firstLineChars="400"/>
        <w:rPr>
          <w:rFonts w:hint="default" w:ascii="ＭＳ 明朝" w:hAnsi="ＭＳ 明朝"/>
          <w:spacing w:val="2"/>
          <w:sz w:val="24"/>
        </w:rPr>
      </w:pPr>
      <w:r>
        <w:rPr>
          <w:rFonts w:hint="eastAsia" w:ascii="ＭＳ 明朝" w:hAnsi="ＭＳ 明朝"/>
          <w:sz w:val="24"/>
        </w:rPr>
        <w:t>氏　　名　　　　　　　　　　　　　　　　　　　　　㊞</w:t>
      </w:r>
    </w:p>
    <w:p>
      <w:pPr>
        <w:pStyle w:val="0"/>
        <w:adjustRightInd w:val="1"/>
        <w:spacing w:line="386" w:lineRule="exact"/>
        <w:ind w:firstLine="968" w:firstLineChars="400"/>
        <w:rPr>
          <w:rFonts w:hint="default" w:asciiTheme="minorEastAsia" w:hAnsiTheme="minorEastAsia" w:eastAsiaTheme="minorEastAsia"/>
          <w:sz w:val="24"/>
        </w:rPr>
      </w:pPr>
    </w:p>
    <w:p>
      <w:pPr>
        <w:pStyle w:val="0"/>
        <w:adjustRightInd w:val="1"/>
        <w:spacing w:line="386" w:lineRule="exact"/>
        <w:ind w:firstLine="968" w:firstLineChars="400"/>
        <w:rPr>
          <w:rFonts w:hint="default" w:asciiTheme="minorEastAsia" w:hAnsiTheme="minorEastAsia" w:eastAsiaTheme="minorEastAsia"/>
          <w:spacing w:val="2"/>
          <w:sz w:val="24"/>
        </w:rPr>
      </w:pPr>
      <w:r>
        <w:rPr>
          <w:rFonts w:hint="eastAsia" w:asciiTheme="minorEastAsia" w:hAnsiTheme="minorEastAsia" w:eastAsiaTheme="minorEastAsia"/>
          <w:sz w:val="24"/>
        </w:rPr>
        <w:t>生年月日　　　　　　　　年　　　月　　　日</w:t>
      </w:r>
    </w:p>
    <w:p>
      <w:pPr>
        <w:pStyle w:val="0"/>
        <w:adjustRightInd w:val="1"/>
        <w:rPr>
          <w:rFonts w:hint="default" w:asciiTheme="minorEastAsia" w:hAnsiTheme="minorEastAsia" w:eastAsiaTheme="minorEastAsia"/>
          <w:spacing w:val="2"/>
          <w:sz w:val="24"/>
        </w:rPr>
      </w:pPr>
    </w:p>
    <w:p>
      <w:pPr>
        <w:pStyle w:val="0"/>
        <w:adjustRightInd w:val="1"/>
        <w:rPr>
          <w:rFonts w:hint="default" w:asciiTheme="minorEastAsia" w:hAnsiTheme="minorEastAsia" w:eastAsiaTheme="minorEastAsia"/>
          <w:spacing w:val="2"/>
          <w:sz w:val="24"/>
        </w:rPr>
      </w:pPr>
    </w:p>
    <w:p>
      <w:pPr>
        <w:pStyle w:val="0"/>
        <w:adjustRightInd w:val="1"/>
        <w:rPr>
          <w:rFonts w:hint="default" w:asciiTheme="minorEastAsia" w:hAnsiTheme="minorEastAsia" w:eastAsiaTheme="minorEastAsia"/>
          <w:spacing w:val="2"/>
          <w:sz w:val="24"/>
        </w:rPr>
      </w:pPr>
    </w:p>
    <w:p>
      <w:pPr>
        <w:pStyle w:val="0"/>
        <w:adjustRightInd w:val="1"/>
        <w:rPr>
          <w:rFonts w:hint="default" w:asciiTheme="minorEastAsia" w:hAnsiTheme="minorEastAsia" w:eastAsiaTheme="minorEastAsia"/>
          <w:spacing w:val="2"/>
          <w:sz w:val="24"/>
        </w:rPr>
      </w:pPr>
    </w:p>
    <w:p>
      <w:pPr>
        <w:pStyle w:val="0"/>
        <w:adjustRightInd w:val="1"/>
        <w:rPr>
          <w:rFonts w:hint="default" w:asciiTheme="minorEastAsia" w:hAnsiTheme="minorEastAsia" w:eastAsiaTheme="minorEastAsia"/>
          <w:spacing w:val="2"/>
          <w:sz w:val="24"/>
        </w:rPr>
      </w:pPr>
    </w:p>
    <w:p>
      <w:pPr>
        <w:pStyle w:val="0"/>
        <w:adjustRightInd w:val="1"/>
        <w:spacing w:line="386" w:lineRule="exact"/>
        <w:ind w:firstLine="484" w:firstLineChars="200"/>
        <w:rPr>
          <w:rFonts w:hint="default" w:asciiTheme="minorEastAsia" w:hAnsiTheme="minorEastAsia" w:eastAsiaTheme="minorEastAsia"/>
          <w:spacing w:val="2"/>
          <w:sz w:val="24"/>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4600575</wp:posOffset>
                </wp:positionH>
                <wp:positionV relativeFrom="paragraph">
                  <wp:posOffset>2741930</wp:posOffset>
                </wp:positionV>
                <wp:extent cx="847725" cy="485775"/>
                <wp:effectExtent l="0" t="0" r="635" b="635"/>
                <wp:wrapNone/>
                <wp:docPr id="1027" name="オブジェクト 0"/>
                <a:graphic xmlns:a="http://schemas.openxmlformats.org/drawingml/2006/main">
                  <a:graphicData uri="http://schemas.microsoft.com/office/word/2010/wordprocessingShape">
                    <wps:wsp>
                      <wps:cNvPr id="1027" name="オブジェクト 0"/>
                      <wps:cNvSpPr/>
                      <wps:spPr>
                        <a:xfrm>
                          <a:off x="0" y="0"/>
                          <a:ext cx="847725" cy="485775"/>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HG丸ｺﾞｼｯｸM-PRO" w:hAnsi="HG丸ｺﾞｼｯｸM-PRO" w:eastAsia="HG丸ｺﾞｼｯｸM-PRO"/>
                                <w:b w:val="1"/>
                                <w:color w:val="000000" w:themeColor="text1"/>
                                <w:sz w:val="24"/>
                              </w:rPr>
                              <w:t>町議７</w:t>
                            </w:r>
                          </w:p>
                        </w:txbxContent>
                      </wps:txbx>
                      <wps:bodyPr vertOverflow="overflow" horzOverflow="overflow" wrap="square" anchor="ctr"/>
                    </wps:wsp>
                  </a:graphicData>
                </a:graphic>
              </wp:anchor>
            </w:drawing>
          </mc:Choice>
          <mc:Fallback>
            <w:pict>
              <v:rect id="オブジェクト 0" style="mso-position-vertical-relative:text;z-index:3;mso-wrap-distance-left:5.65pt;width:66.75pt;height:38.25pt;mso-position-horizontal-relative:text;position:absolute;margin-left:362.25pt;margin-top:215.9pt;mso-wrap-distance-bottom:0pt;mso-wrap-distance-right:5.65pt;mso-wrap-distance-top:0pt;v-text-anchor:middle;" o:spid="_x0000_s1027" o:allowincell="t" o:allowoverlap="t" filled="f" stroked="f" strokecolor="#385d8a" strokeweight="1pt" o:spt="1">
                <v:fill/>
                <v:stroke linestyle="single" miterlimit="8" endcap="flat" dashstyle="solid"/>
                <v:textbox style="layout-flow:horizontal;">
                  <w:txbxContent>
                    <w:p>
                      <w:pPr>
                        <w:pStyle w:val="0"/>
                        <w:jc w:val="center"/>
                        <w:rPr>
                          <w:rFonts w:hint="eastAsia"/>
                        </w:rPr>
                      </w:pPr>
                      <w:r>
                        <w:rPr>
                          <w:rFonts w:hint="eastAsia" w:ascii="HG丸ｺﾞｼｯｸM-PRO" w:hAnsi="HG丸ｺﾞｼｯｸM-PRO" w:eastAsia="HG丸ｺﾞｼｯｸM-PRO"/>
                          <w:b w:val="1"/>
                          <w:color w:val="000000" w:themeColor="text1"/>
                          <w:sz w:val="24"/>
                        </w:rPr>
                        <w:t>町議７</w:t>
                      </w:r>
                    </w:p>
                  </w:txbxContent>
                </v:textbox>
                <v:imagedata o:title=""/>
                <w10:wrap type="none" anchorx="text" anchory="text"/>
              </v:rect>
            </w:pict>
          </mc:Fallback>
        </mc:AlternateContent>
      </w:r>
      <w:r>
        <w:rPr>
          <w:rFonts w:hint="eastAsia" w:asciiTheme="minorEastAsia" w:hAnsiTheme="minorEastAsia" w:eastAsiaTheme="minorEastAsia"/>
          <w:sz w:val="24"/>
        </w:rPr>
        <w:t>邑南町議会議員一般選挙選挙長　</w:t>
      </w:r>
      <w:bookmarkStart w:id="0" w:name="_GoBack"/>
      <w:bookmarkEnd w:id="0"/>
      <w:r>
        <w:rPr>
          <w:rFonts w:hint="eastAsia" w:asciiTheme="minorEastAsia" w:hAnsiTheme="minorEastAsia" w:eastAsiaTheme="minorEastAsia"/>
          <w:sz w:val="24"/>
        </w:rPr>
        <w:t>　大　隅　　隆　　殿</w:t>
      </w:r>
    </w:p>
    <w:sectPr>
      <w:headerReference r:id="rId5" w:type="default"/>
      <w:footerReference r:id="rId6" w:type="default"/>
      <w:type w:val="continuous"/>
      <w:pgSz w:w="11906" w:h="16838"/>
      <w:pgMar w:top="1700" w:right="1700" w:bottom="1700" w:left="1700" w:header="1134" w:footer="720" w:gutter="0"/>
      <w:pgNumType w:start="1"/>
      <w:cols w:space="720"/>
      <w:noEndnote w:val="1"/>
      <w:textDirection w:val="lrTb"/>
      <w:docGrid w:type="linesAndChars" w:linePitch="335"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djustRightInd w:val="1"/>
      <w:spacing w:line="252" w:lineRule="exact"/>
      <w:rPr>
        <w:rFonts w:hint="default" w:ascii="ＭＳ 明朝" w:hAnsi="ＭＳ 明朝"/>
        <w:spacing w:val="2"/>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pPrDefault/>
  </w:docDefaults>
  <w:style w:type="paragraph" w:styleId="0" w:default="1">
    <w:name w:val="Normal"/>
    <w:next w:val="0"/>
    <w:link w:val="0"/>
    <w:uiPriority w:val="0"/>
    <w:qFormat/>
    <w:pPr>
      <w:widowControl w:val="0"/>
      <w:overflowPunct w:val="0"/>
      <w:adjustRightInd w:val="0"/>
      <w:jc w:val="both"/>
      <w:textAlignment w:val="baseline"/>
    </w:pPr>
    <w:rPr>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color w:val="000000"/>
      <w:kern w:val="0"/>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2</Pages>
  <Words>0</Words>
  <Characters>312</Characters>
  <Application>JUST Note</Application>
  <Lines>61</Lines>
  <Paragraphs>19</Paragraphs>
  <Company>石見町</Company>
  <CharactersWithSpaces>534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総務課</dc:creator>
  <cp:lastModifiedBy>小形 めぐみ</cp:lastModifiedBy>
  <cp:lastPrinted>2024-07-29T00:22:11Z</cp:lastPrinted>
  <dcterms:created xsi:type="dcterms:W3CDTF">2016-09-21T08:01:00Z</dcterms:created>
  <dcterms:modified xsi:type="dcterms:W3CDTF">2024-09-03T05:16:38Z</dcterms:modified>
  <cp:revision>6</cp:revision>
</cp:coreProperties>
</file>