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rPr>
          <w:rFonts w:ascii="ＭＳ Ｐゴシック" w:eastAsia="ＭＳ Ｐゴシック" w:hAnsi="ＭＳ Ｐゴシック"/>
          <w:sz w:val="20"/>
        </w:rPr>
      </w:pPr>
      <w:r>
        <w:rPr>
          <w:rFonts w:ascii="ＭＳ Ｐゴシック" w:eastAsia="ＭＳ Ｐゴシック" w:hAnsi="ＭＳ Ｐゴシック" w:hint="eastAsia"/>
          <w:color w:val="FF0000"/>
          <w:sz w:val="20"/>
        </w:rPr>
        <w:t>＜直前の経営事項審査において申請する業種の種類別年間平均完成工事高がない者に限る。＞</w:t>
      </w:r>
    </w:p>
    <w:p>
      <w:pPr>
        <w:adjustRightInd w:val="0"/>
      </w:pPr>
      <w:r>
        <w:rPr>
          <w:rFonts w:hint="eastAsia"/>
        </w:rPr>
        <w:t>様式第</w:t>
      </w:r>
      <w:r>
        <w:t>4</w:t>
      </w:r>
      <w:r>
        <w:rPr>
          <w:rFonts w:hint="eastAsia"/>
        </w:rPr>
        <w:t>号</w:t>
      </w:r>
      <w:r>
        <w:t>(</w:t>
      </w:r>
      <w:r>
        <w:rPr>
          <w:rFonts w:hint="eastAsia"/>
        </w:rPr>
        <w:t>第</w:t>
      </w:r>
      <w:r>
        <w:t>6</w:t>
      </w:r>
      <w:r>
        <w:rPr>
          <w:rFonts w:hint="eastAsia"/>
        </w:rPr>
        <w:t>条関係</w:t>
      </w:r>
      <w:r>
        <w:t>)</w:t>
      </w:r>
    </w:p>
    <w:p>
      <w:pPr>
        <w:adjustRightInd w:val="0"/>
        <w:jc w:val="center"/>
      </w:pPr>
      <w:bookmarkStart w:id="0" w:name="_GoBack"/>
      <w:bookmarkEnd w:id="0"/>
      <w:r>
        <w:rPr>
          <w:rFonts w:hint="eastAsia"/>
          <w:spacing w:val="105"/>
        </w:rPr>
        <w:t>建設工事施工実績証明</w:t>
      </w:r>
      <w:r>
        <w:rPr>
          <w:rFonts w:hint="eastAsia"/>
        </w:rPr>
        <w:t>書</w:t>
      </w:r>
    </w:p>
    <w:p>
      <w:pPr>
        <w:adjustRightInd w:val="0"/>
      </w:pPr>
    </w:p>
    <w:p>
      <w:pPr>
        <w:adjustRightInd w:val="0"/>
        <w:jc w:val="right"/>
      </w:pPr>
      <w:r>
        <w:rPr>
          <w:rFonts w:hint="eastAsia"/>
        </w:rPr>
        <w:t xml:space="preserve">年　　月　　日　　　　　</w:t>
      </w:r>
    </w:p>
    <w:p>
      <w:pPr>
        <w:adjustRightInd w:val="0"/>
      </w:pPr>
    </w:p>
    <w:p>
      <w:pPr>
        <w:adjustRightInd w:val="0"/>
      </w:pPr>
      <w:r>
        <w:rPr>
          <w:rFonts w:hint="eastAsia"/>
        </w:rPr>
        <w:t xml:space="preserve">　　　　　　　　　　　　　　　　　　　　様</w:t>
      </w:r>
    </w:p>
    <w:p>
      <w:pPr>
        <w:adjustRightInd w:val="0"/>
        <w:jc w:val="right"/>
      </w:pPr>
      <w:r>
        <w:rPr>
          <w:rFonts w:hint="eastAsia"/>
        </w:rPr>
        <w:t xml:space="preserve">申請者　</w:t>
      </w:r>
      <w:r>
        <w:rPr>
          <w:rFonts w:hint="eastAsia"/>
          <w:spacing w:val="525"/>
        </w:rPr>
        <w:t>住</w:t>
      </w:r>
      <w:r>
        <w:rPr>
          <w:rFonts w:hint="eastAsia"/>
        </w:rPr>
        <w:t xml:space="preserve">所　　　　　　　　　　　　　　　　　</w:t>
      </w:r>
    </w:p>
    <w:p>
      <w:pPr>
        <w:adjustRightInd w:val="0"/>
        <w:jc w:val="right"/>
      </w:pPr>
      <w:r>
        <w:rPr>
          <w:rFonts w:hint="eastAsia"/>
          <w:spacing w:val="20"/>
        </w:rPr>
        <w:t>商号又は名</w:t>
      </w:r>
      <w:r>
        <w:rPr>
          <w:rFonts w:hint="eastAsia"/>
        </w:rPr>
        <w:t xml:space="preserve">称　　　　　　　　　　　　　　　　　</w:t>
      </w:r>
    </w:p>
    <w:p>
      <w:pPr>
        <w:adjustRightInd w:val="0"/>
        <w:jc w:val="right"/>
      </w:pPr>
      <w:r>
        <w:rPr>
          <w:rFonts w:hint="eastAsia"/>
          <w:spacing w:val="52"/>
        </w:rPr>
        <w:t>代表者氏</w:t>
      </w:r>
      <w:r>
        <w:rPr>
          <w:rFonts w:hint="eastAsia"/>
        </w:rPr>
        <w:t xml:space="preserve">名　　　　　　　　　　　　　　　　　</w:t>
      </w:r>
    </w:p>
    <w:p>
      <w:pPr>
        <w:adjustRightInd w:val="0"/>
        <w:jc w:val="right"/>
      </w:pPr>
      <w:r>
        <w:rPr>
          <w:rFonts w:hint="eastAsia"/>
        </w:rPr>
        <w:t xml:space="preserve">建設業許可年月日　　　　　　年　　月　　日　　　　　　　　</w:t>
      </w:r>
    </w:p>
    <w:p>
      <w:pPr>
        <w:adjustRightInd w:val="0"/>
        <w:jc w:val="right"/>
      </w:pPr>
      <w:r>
        <w:rPr>
          <w:rFonts w:hint="eastAsia"/>
          <w:spacing w:val="140"/>
        </w:rPr>
        <w:t>許可番</w:t>
      </w:r>
      <w:r>
        <w:rPr>
          <w:rFonts w:hint="eastAsia"/>
        </w:rPr>
        <w:t xml:space="preserve">号　国土交通大臣　般　　第　　　号　　　　　</w:t>
      </w:r>
    </w:p>
    <w:p>
      <w:pPr>
        <w:adjustRightInd w:val="0"/>
        <w:jc w:val="right"/>
      </w:pPr>
      <w:r>
        <w:rPr>
          <w:rFonts w:hint="eastAsia"/>
        </w:rPr>
        <w:t xml:space="preserve">知事　特　　　　　　　　　　</w:t>
      </w:r>
    </w:p>
    <w:p>
      <w:pPr>
        <w:adjustRightInd w:val="0"/>
      </w:pPr>
    </w:p>
    <w:p>
      <w:pPr>
        <w:adjustRightInd w:val="0"/>
        <w:spacing w:after="100"/>
      </w:pPr>
      <w:r>
        <w:rPr>
          <w:rFonts w:hint="eastAsia"/>
        </w:rPr>
        <w:t xml:space="preserve">　　　　　　の発注に係る建設工事について、次のとおり施工実績があることを証明願います。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92"/>
        <w:gridCol w:w="2184"/>
        <w:gridCol w:w="955"/>
        <w:gridCol w:w="1708"/>
        <w:gridCol w:w="1915"/>
        <w:gridCol w:w="1505"/>
        <w:gridCol w:w="1505"/>
        <w:gridCol w:w="1506"/>
      </w:tblGrid>
      <w:tr>
        <w:trPr>
          <w:trHeight w:val="729"/>
        </w:trPr>
        <w:tc>
          <w:tcPr>
            <w:tcW w:w="840" w:type="dxa"/>
            <w:vAlign w:val="center"/>
          </w:tcPr>
          <w:p>
            <w:pPr>
              <w:adjustRightInd w:val="0"/>
              <w:jc w:val="center"/>
            </w:pPr>
            <w:r>
              <w:rPr>
                <w:rFonts w:hint="eastAsia"/>
                <w:spacing w:val="52"/>
              </w:rPr>
              <w:t>事</w:t>
            </w:r>
            <w:r>
              <w:rPr>
                <w:rFonts w:hint="eastAsia"/>
              </w:rPr>
              <w:t>業</w:t>
            </w:r>
            <w:r>
              <w:rPr>
                <w:rFonts w:hint="eastAsia"/>
                <w:spacing w:val="52"/>
              </w:rPr>
              <w:t>年</w:t>
            </w:r>
            <w:r>
              <w:rPr>
                <w:rFonts w:hint="eastAsia"/>
              </w:rPr>
              <w:t>度</w:t>
            </w:r>
          </w:p>
        </w:tc>
        <w:tc>
          <w:tcPr>
            <w:tcW w:w="1992" w:type="dxa"/>
            <w:vAlign w:val="center"/>
          </w:tcPr>
          <w:p>
            <w:pPr>
              <w:adjustRightInd w:val="0"/>
              <w:jc w:val="center"/>
            </w:pPr>
            <w:r>
              <w:rPr>
                <w:rFonts w:hint="eastAsia"/>
                <w:spacing w:val="105"/>
              </w:rPr>
              <w:t>路</w:t>
            </w:r>
            <w:r>
              <w:rPr>
                <w:rFonts w:hint="eastAsia"/>
              </w:rPr>
              <w:t>線・</w:t>
            </w:r>
            <w:r>
              <w:rPr>
                <w:rFonts w:hint="eastAsia"/>
                <w:spacing w:val="105"/>
              </w:rPr>
              <w:t>河</w:t>
            </w:r>
            <w:r>
              <w:rPr>
                <w:rFonts w:hint="eastAsia"/>
              </w:rPr>
              <w:t>川</w:t>
            </w:r>
            <w:r>
              <w:rPr>
                <w:rFonts w:hint="eastAsia"/>
                <w:spacing w:val="105"/>
              </w:rPr>
              <w:t>港湾名</w:t>
            </w:r>
            <w:r>
              <w:rPr>
                <w:rFonts w:hint="eastAsia"/>
              </w:rPr>
              <w:t>等</w:t>
            </w:r>
          </w:p>
        </w:tc>
        <w:tc>
          <w:tcPr>
            <w:tcW w:w="2184" w:type="dxa"/>
            <w:vAlign w:val="center"/>
          </w:tcPr>
          <w:p>
            <w:pPr>
              <w:adjustRightInd w:val="0"/>
              <w:jc w:val="center"/>
            </w:pPr>
            <w:r>
              <w:rPr>
                <w:rFonts w:hint="eastAsia"/>
                <w:spacing w:val="210"/>
              </w:rPr>
              <w:t>工事</w:t>
            </w:r>
            <w:r>
              <w:rPr>
                <w:rFonts w:hint="eastAsia"/>
              </w:rPr>
              <w:t>名</w:t>
            </w:r>
          </w:p>
        </w:tc>
        <w:tc>
          <w:tcPr>
            <w:tcW w:w="955" w:type="dxa"/>
            <w:vAlign w:val="center"/>
          </w:tcPr>
          <w:p>
            <w:pPr>
              <w:adjustRightInd w:val="0"/>
              <w:jc w:val="center"/>
            </w:pPr>
            <w:r>
              <w:rPr>
                <w:rFonts w:hint="eastAsia"/>
              </w:rPr>
              <w:t>業種名</w:t>
            </w:r>
          </w:p>
        </w:tc>
        <w:tc>
          <w:tcPr>
            <w:tcW w:w="1708" w:type="dxa"/>
            <w:vAlign w:val="center"/>
          </w:tcPr>
          <w:p>
            <w:pPr>
              <w:adjustRightInd w:val="0"/>
              <w:jc w:val="center"/>
            </w:pPr>
            <w:r>
              <w:rPr>
                <w:rFonts w:hint="eastAsia"/>
              </w:rPr>
              <w:t>工事施工個所</w:t>
            </w:r>
          </w:p>
        </w:tc>
        <w:tc>
          <w:tcPr>
            <w:tcW w:w="1915" w:type="dxa"/>
            <w:vAlign w:val="center"/>
          </w:tcPr>
          <w:p>
            <w:pPr>
              <w:adjustRightInd w:val="0"/>
              <w:jc w:val="center"/>
            </w:pPr>
            <w:r>
              <w:rPr>
                <w:rFonts w:hint="eastAsia"/>
              </w:rPr>
              <w:t>工事請負契約金額</w:t>
            </w:r>
          </w:p>
          <w:p>
            <w:pPr>
              <w:adjustRightInd w:val="0"/>
              <w:jc w:val="right"/>
            </w:pPr>
            <w:r>
              <w:t>(</w:t>
            </w:r>
            <w:r>
              <w:rPr>
                <w:rFonts w:hint="eastAsia"/>
              </w:rPr>
              <w:t>円</w:t>
            </w:r>
            <w:r>
              <w:t>)</w:t>
            </w:r>
          </w:p>
        </w:tc>
        <w:tc>
          <w:tcPr>
            <w:tcW w:w="1505" w:type="dxa"/>
            <w:vAlign w:val="center"/>
          </w:tcPr>
          <w:p>
            <w:pPr>
              <w:adjustRightInd w:val="0"/>
              <w:jc w:val="center"/>
            </w:pPr>
            <w:r>
              <w:rPr>
                <w:rFonts w:hint="eastAsia"/>
              </w:rPr>
              <w:t>契約年月日</w:t>
            </w:r>
          </w:p>
        </w:tc>
        <w:tc>
          <w:tcPr>
            <w:tcW w:w="1505" w:type="dxa"/>
            <w:vAlign w:val="center"/>
          </w:tcPr>
          <w:p>
            <w:pPr>
              <w:adjustRightInd w:val="0"/>
              <w:jc w:val="center"/>
            </w:pPr>
            <w:r>
              <w:rPr>
                <w:rFonts w:hint="eastAsia"/>
              </w:rPr>
              <w:t>竣工年月日</w:t>
            </w:r>
          </w:p>
        </w:tc>
        <w:tc>
          <w:tcPr>
            <w:tcW w:w="1506" w:type="dxa"/>
            <w:vAlign w:val="center"/>
          </w:tcPr>
          <w:p>
            <w:pPr>
              <w:adjustRightInd w:val="0"/>
              <w:jc w:val="center"/>
            </w:pPr>
            <w:r>
              <w:rPr>
                <w:rFonts w:hint="eastAsia"/>
              </w:rPr>
              <w:t>施工の状況</w:t>
            </w:r>
          </w:p>
        </w:tc>
      </w:tr>
      <w:tr>
        <w:trPr>
          <w:trHeight w:val="400"/>
        </w:trPr>
        <w:tc>
          <w:tcPr>
            <w:tcW w:w="840" w:type="dxa"/>
            <w:vAlign w:val="center"/>
          </w:tcPr>
          <w:p>
            <w:pPr>
              <w:adjustRightInd w:val="0"/>
            </w:pPr>
            <w:r>
              <w:rPr>
                <w:rFonts w:hint="eastAsia"/>
              </w:rPr>
              <w:t xml:space="preserve">　</w:t>
            </w:r>
          </w:p>
        </w:tc>
        <w:tc>
          <w:tcPr>
            <w:tcW w:w="1992" w:type="dxa"/>
            <w:vAlign w:val="center"/>
          </w:tcPr>
          <w:p>
            <w:pPr>
              <w:adjustRightInd w:val="0"/>
            </w:pPr>
            <w:r>
              <w:rPr>
                <w:rFonts w:hint="eastAsia"/>
              </w:rPr>
              <w:t xml:space="preserve">　</w:t>
            </w:r>
          </w:p>
        </w:tc>
        <w:tc>
          <w:tcPr>
            <w:tcW w:w="2184" w:type="dxa"/>
            <w:vAlign w:val="center"/>
          </w:tcPr>
          <w:p>
            <w:pPr>
              <w:adjustRightInd w:val="0"/>
            </w:pPr>
            <w:r>
              <w:rPr>
                <w:rFonts w:hint="eastAsia"/>
              </w:rPr>
              <w:t xml:space="preserve">　</w:t>
            </w:r>
          </w:p>
        </w:tc>
        <w:tc>
          <w:tcPr>
            <w:tcW w:w="955" w:type="dxa"/>
            <w:vAlign w:val="center"/>
          </w:tcPr>
          <w:p>
            <w:pPr>
              <w:adjustRightInd w:val="0"/>
            </w:pPr>
            <w:r>
              <w:rPr>
                <w:rFonts w:hint="eastAsia"/>
              </w:rPr>
              <w:t xml:space="preserve">　</w:t>
            </w:r>
          </w:p>
        </w:tc>
        <w:tc>
          <w:tcPr>
            <w:tcW w:w="1708" w:type="dxa"/>
            <w:vAlign w:val="center"/>
          </w:tcPr>
          <w:p>
            <w:pPr>
              <w:adjustRightInd w:val="0"/>
            </w:pPr>
            <w:r>
              <w:rPr>
                <w:rFonts w:hint="eastAsia"/>
              </w:rPr>
              <w:t xml:space="preserve">　</w:t>
            </w:r>
          </w:p>
        </w:tc>
        <w:tc>
          <w:tcPr>
            <w:tcW w:w="1915" w:type="dxa"/>
            <w:vAlign w:val="center"/>
          </w:tcPr>
          <w:p>
            <w:pPr>
              <w:adjustRightInd w:val="0"/>
            </w:pPr>
            <w:r>
              <w:rPr>
                <w:rFonts w:hint="eastAsia"/>
              </w:rPr>
              <w:t xml:space="preserve">　</w:t>
            </w:r>
          </w:p>
        </w:tc>
        <w:tc>
          <w:tcPr>
            <w:tcW w:w="1505" w:type="dxa"/>
            <w:vAlign w:val="center"/>
          </w:tcPr>
          <w:p>
            <w:pPr>
              <w:adjustRightInd w:val="0"/>
            </w:pPr>
            <w:r>
              <w:rPr>
                <w:rFonts w:hint="eastAsia"/>
              </w:rPr>
              <w:t xml:space="preserve">　</w:t>
            </w:r>
          </w:p>
        </w:tc>
        <w:tc>
          <w:tcPr>
            <w:tcW w:w="1505" w:type="dxa"/>
            <w:vAlign w:val="center"/>
          </w:tcPr>
          <w:p>
            <w:pPr>
              <w:adjustRightInd w:val="0"/>
            </w:pPr>
            <w:r>
              <w:rPr>
                <w:rFonts w:hint="eastAsia"/>
              </w:rPr>
              <w:t xml:space="preserve">　</w:t>
            </w:r>
          </w:p>
        </w:tc>
        <w:tc>
          <w:tcPr>
            <w:tcW w:w="1506" w:type="dxa"/>
            <w:vAlign w:val="center"/>
          </w:tcPr>
          <w:p>
            <w:pPr>
              <w:adjustRightInd w:val="0"/>
            </w:pPr>
            <w:r>
              <w:rPr>
                <w:rFonts w:hint="eastAsia"/>
              </w:rPr>
              <w:t xml:space="preserve">　</w:t>
            </w:r>
          </w:p>
        </w:tc>
      </w:tr>
      <w:tr>
        <w:trPr>
          <w:trHeight w:val="400"/>
        </w:trPr>
        <w:tc>
          <w:tcPr>
            <w:tcW w:w="840" w:type="dxa"/>
            <w:vAlign w:val="center"/>
          </w:tcPr>
          <w:p>
            <w:pPr>
              <w:adjustRightInd w:val="0"/>
            </w:pPr>
            <w:r>
              <w:rPr>
                <w:rFonts w:hint="eastAsia"/>
              </w:rPr>
              <w:t xml:space="preserve">　</w:t>
            </w:r>
          </w:p>
        </w:tc>
        <w:tc>
          <w:tcPr>
            <w:tcW w:w="1992" w:type="dxa"/>
            <w:vAlign w:val="center"/>
          </w:tcPr>
          <w:p>
            <w:pPr>
              <w:adjustRightInd w:val="0"/>
            </w:pPr>
            <w:r>
              <w:rPr>
                <w:rFonts w:hint="eastAsia"/>
              </w:rPr>
              <w:t xml:space="preserve">　</w:t>
            </w:r>
          </w:p>
        </w:tc>
        <w:tc>
          <w:tcPr>
            <w:tcW w:w="2184" w:type="dxa"/>
            <w:vAlign w:val="center"/>
          </w:tcPr>
          <w:p>
            <w:pPr>
              <w:adjustRightInd w:val="0"/>
            </w:pPr>
            <w:r>
              <w:rPr>
                <w:rFonts w:hint="eastAsia"/>
              </w:rPr>
              <w:t xml:space="preserve">　</w:t>
            </w:r>
          </w:p>
        </w:tc>
        <w:tc>
          <w:tcPr>
            <w:tcW w:w="955" w:type="dxa"/>
            <w:vAlign w:val="center"/>
          </w:tcPr>
          <w:p>
            <w:pPr>
              <w:adjustRightInd w:val="0"/>
            </w:pPr>
            <w:r>
              <w:rPr>
                <w:rFonts w:hint="eastAsia"/>
              </w:rPr>
              <w:t xml:space="preserve">　</w:t>
            </w:r>
          </w:p>
        </w:tc>
        <w:tc>
          <w:tcPr>
            <w:tcW w:w="1708" w:type="dxa"/>
            <w:vAlign w:val="center"/>
          </w:tcPr>
          <w:p>
            <w:pPr>
              <w:adjustRightInd w:val="0"/>
            </w:pPr>
            <w:r>
              <w:rPr>
                <w:rFonts w:hint="eastAsia"/>
              </w:rPr>
              <w:t xml:space="preserve">　</w:t>
            </w:r>
          </w:p>
        </w:tc>
        <w:tc>
          <w:tcPr>
            <w:tcW w:w="1915" w:type="dxa"/>
            <w:vAlign w:val="center"/>
          </w:tcPr>
          <w:p>
            <w:pPr>
              <w:adjustRightInd w:val="0"/>
            </w:pPr>
            <w:r>
              <w:rPr>
                <w:rFonts w:hint="eastAsia"/>
              </w:rPr>
              <w:t xml:space="preserve">　</w:t>
            </w:r>
          </w:p>
        </w:tc>
        <w:tc>
          <w:tcPr>
            <w:tcW w:w="1505" w:type="dxa"/>
            <w:vAlign w:val="center"/>
          </w:tcPr>
          <w:p>
            <w:pPr>
              <w:adjustRightInd w:val="0"/>
            </w:pPr>
            <w:r>
              <w:rPr>
                <w:rFonts w:hint="eastAsia"/>
              </w:rPr>
              <w:t xml:space="preserve">　</w:t>
            </w:r>
          </w:p>
        </w:tc>
        <w:tc>
          <w:tcPr>
            <w:tcW w:w="1505" w:type="dxa"/>
            <w:vAlign w:val="center"/>
          </w:tcPr>
          <w:p>
            <w:pPr>
              <w:adjustRightInd w:val="0"/>
            </w:pPr>
            <w:r>
              <w:rPr>
                <w:rFonts w:hint="eastAsia"/>
              </w:rPr>
              <w:t xml:space="preserve">　</w:t>
            </w:r>
          </w:p>
        </w:tc>
        <w:tc>
          <w:tcPr>
            <w:tcW w:w="1506" w:type="dxa"/>
            <w:vAlign w:val="center"/>
          </w:tcPr>
          <w:p>
            <w:pPr>
              <w:adjustRightInd w:val="0"/>
            </w:pPr>
            <w:r>
              <w:rPr>
                <w:rFonts w:hint="eastAsia"/>
              </w:rPr>
              <w:t xml:space="preserve">　</w:t>
            </w:r>
          </w:p>
        </w:tc>
      </w:tr>
      <w:tr>
        <w:trPr>
          <w:trHeight w:val="400"/>
        </w:trPr>
        <w:tc>
          <w:tcPr>
            <w:tcW w:w="840" w:type="dxa"/>
            <w:vAlign w:val="center"/>
          </w:tcPr>
          <w:p>
            <w:pPr>
              <w:adjustRightInd w:val="0"/>
            </w:pPr>
            <w:r>
              <w:rPr>
                <w:rFonts w:hint="eastAsia"/>
              </w:rPr>
              <w:t xml:space="preserve">　</w:t>
            </w:r>
          </w:p>
        </w:tc>
        <w:tc>
          <w:tcPr>
            <w:tcW w:w="1992" w:type="dxa"/>
            <w:vAlign w:val="center"/>
          </w:tcPr>
          <w:p>
            <w:pPr>
              <w:adjustRightInd w:val="0"/>
            </w:pPr>
            <w:r>
              <w:rPr>
                <w:rFonts w:hint="eastAsia"/>
              </w:rPr>
              <w:t xml:space="preserve">　</w:t>
            </w:r>
          </w:p>
        </w:tc>
        <w:tc>
          <w:tcPr>
            <w:tcW w:w="2184" w:type="dxa"/>
            <w:vAlign w:val="center"/>
          </w:tcPr>
          <w:p>
            <w:pPr>
              <w:adjustRightInd w:val="0"/>
            </w:pPr>
            <w:r>
              <w:rPr>
                <w:rFonts w:hint="eastAsia"/>
              </w:rPr>
              <w:t xml:space="preserve">　</w:t>
            </w:r>
          </w:p>
        </w:tc>
        <w:tc>
          <w:tcPr>
            <w:tcW w:w="955" w:type="dxa"/>
            <w:vAlign w:val="center"/>
          </w:tcPr>
          <w:p>
            <w:pPr>
              <w:adjustRightInd w:val="0"/>
            </w:pPr>
            <w:r>
              <w:rPr>
                <w:rFonts w:hint="eastAsia"/>
              </w:rPr>
              <w:t xml:space="preserve">　</w:t>
            </w:r>
          </w:p>
        </w:tc>
        <w:tc>
          <w:tcPr>
            <w:tcW w:w="1708" w:type="dxa"/>
            <w:vAlign w:val="center"/>
          </w:tcPr>
          <w:p>
            <w:pPr>
              <w:adjustRightInd w:val="0"/>
            </w:pPr>
            <w:r>
              <w:rPr>
                <w:rFonts w:hint="eastAsia"/>
              </w:rPr>
              <w:t xml:space="preserve">　</w:t>
            </w:r>
          </w:p>
        </w:tc>
        <w:tc>
          <w:tcPr>
            <w:tcW w:w="1915" w:type="dxa"/>
            <w:vAlign w:val="center"/>
          </w:tcPr>
          <w:p>
            <w:pPr>
              <w:adjustRightInd w:val="0"/>
            </w:pPr>
            <w:r>
              <w:rPr>
                <w:rFonts w:hint="eastAsia"/>
              </w:rPr>
              <w:t xml:space="preserve">　</w:t>
            </w:r>
          </w:p>
        </w:tc>
        <w:tc>
          <w:tcPr>
            <w:tcW w:w="1505" w:type="dxa"/>
            <w:vAlign w:val="center"/>
          </w:tcPr>
          <w:p>
            <w:pPr>
              <w:adjustRightInd w:val="0"/>
            </w:pPr>
            <w:r>
              <w:rPr>
                <w:rFonts w:hint="eastAsia"/>
              </w:rPr>
              <w:t xml:space="preserve">　</w:t>
            </w:r>
          </w:p>
        </w:tc>
        <w:tc>
          <w:tcPr>
            <w:tcW w:w="1505" w:type="dxa"/>
            <w:vAlign w:val="center"/>
          </w:tcPr>
          <w:p>
            <w:pPr>
              <w:adjustRightInd w:val="0"/>
            </w:pPr>
            <w:r>
              <w:rPr>
                <w:rFonts w:hint="eastAsia"/>
              </w:rPr>
              <w:t xml:space="preserve">　</w:t>
            </w:r>
          </w:p>
        </w:tc>
        <w:tc>
          <w:tcPr>
            <w:tcW w:w="1506" w:type="dxa"/>
            <w:vAlign w:val="center"/>
          </w:tcPr>
          <w:p>
            <w:pPr>
              <w:adjustRightInd w:val="0"/>
            </w:pPr>
            <w:r>
              <w:rPr>
                <w:rFonts w:hint="eastAsia"/>
              </w:rPr>
              <w:t xml:space="preserve">　</w:t>
            </w:r>
          </w:p>
        </w:tc>
      </w:tr>
      <w:tr>
        <w:trPr>
          <w:trHeight w:val="400"/>
        </w:trPr>
        <w:tc>
          <w:tcPr>
            <w:tcW w:w="840" w:type="dxa"/>
            <w:vAlign w:val="center"/>
          </w:tcPr>
          <w:p>
            <w:pPr>
              <w:adjustRightInd w:val="0"/>
            </w:pPr>
            <w:r>
              <w:rPr>
                <w:rFonts w:hint="eastAsia"/>
              </w:rPr>
              <w:t xml:space="preserve">　</w:t>
            </w:r>
          </w:p>
        </w:tc>
        <w:tc>
          <w:tcPr>
            <w:tcW w:w="1992" w:type="dxa"/>
            <w:vAlign w:val="center"/>
          </w:tcPr>
          <w:p>
            <w:pPr>
              <w:adjustRightInd w:val="0"/>
            </w:pPr>
            <w:r>
              <w:rPr>
                <w:rFonts w:hint="eastAsia"/>
              </w:rPr>
              <w:t xml:space="preserve">　</w:t>
            </w:r>
          </w:p>
        </w:tc>
        <w:tc>
          <w:tcPr>
            <w:tcW w:w="2184" w:type="dxa"/>
            <w:vAlign w:val="center"/>
          </w:tcPr>
          <w:p>
            <w:pPr>
              <w:adjustRightInd w:val="0"/>
            </w:pPr>
            <w:r>
              <w:rPr>
                <w:rFonts w:hint="eastAsia"/>
              </w:rPr>
              <w:t xml:space="preserve">　</w:t>
            </w:r>
          </w:p>
        </w:tc>
        <w:tc>
          <w:tcPr>
            <w:tcW w:w="955" w:type="dxa"/>
            <w:vAlign w:val="center"/>
          </w:tcPr>
          <w:p>
            <w:pPr>
              <w:adjustRightInd w:val="0"/>
            </w:pPr>
            <w:r>
              <w:rPr>
                <w:rFonts w:hint="eastAsia"/>
              </w:rPr>
              <w:t xml:space="preserve">　</w:t>
            </w:r>
          </w:p>
        </w:tc>
        <w:tc>
          <w:tcPr>
            <w:tcW w:w="1708" w:type="dxa"/>
            <w:vAlign w:val="center"/>
          </w:tcPr>
          <w:p>
            <w:pPr>
              <w:adjustRightInd w:val="0"/>
            </w:pPr>
            <w:r>
              <w:rPr>
                <w:rFonts w:hint="eastAsia"/>
              </w:rPr>
              <w:t xml:space="preserve">　</w:t>
            </w:r>
          </w:p>
        </w:tc>
        <w:tc>
          <w:tcPr>
            <w:tcW w:w="1915" w:type="dxa"/>
            <w:vAlign w:val="center"/>
          </w:tcPr>
          <w:p>
            <w:pPr>
              <w:adjustRightInd w:val="0"/>
            </w:pPr>
            <w:r>
              <w:rPr>
                <w:rFonts w:hint="eastAsia"/>
              </w:rPr>
              <w:t xml:space="preserve">　</w:t>
            </w:r>
          </w:p>
        </w:tc>
        <w:tc>
          <w:tcPr>
            <w:tcW w:w="1505" w:type="dxa"/>
            <w:vAlign w:val="center"/>
          </w:tcPr>
          <w:p>
            <w:pPr>
              <w:adjustRightInd w:val="0"/>
            </w:pPr>
            <w:r>
              <w:rPr>
                <w:rFonts w:hint="eastAsia"/>
              </w:rPr>
              <w:t xml:space="preserve">　</w:t>
            </w:r>
          </w:p>
        </w:tc>
        <w:tc>
          <w:tcPr>
            <w:tcW w:w="1505" w:type="dxa"/>
            <w:vAlign w:val="center"/>
          </w:tcPr>
          <w:p>
            <w:pPr>
              <w:adjustRightInd w:val="0"/>
            </w:pPr>
            <w:r>
              <w:rPr>
                <w:rFonts w:hint="eastAsia"/>
              </w:rPr>
              <w:t xml:space="preserve">　</w:t>
            </w:r>
          </w:p>
        </w:tc>
        <w:tc>
          <w:tcPr>
            <w:tcW w:w="1506" w:type="dxa"/>
            <w:vAlign w:val="center"/>
          </w:tcPr>
          <w:p>
            <w:pPr>
              <w:adjustRightInd w:val="0"/>
            </w:pPr>
            <w:r>
              <w:rPr>
                <w:rFonts w:hint="eastAsia"/>
              </w:rPr>
              <w:t xml:space="preserve">　</w:t>
            </w:r>
          </w:p>
        </w:tc>
      </w:tr>
    </w:tbl>
    <w:p>
      <w:pPr>
        <w:adjustRightInd w:val="0"/>
        <w:spacing w:before="100"/>
      </w:pPr>
      <w:r>
        <w:rPr>
          <w:rFonts w:hint="eastAsia"/>
        </w:rPr>
        <w:t xml:space="preserve">　　　注</w:t>
      </w:r>
      <w:r>
        <w:t>)</w:t>
      </w:r>
      <w:r>
        <w:rPr>
          <w:rFonts w:hint="eastAsia"/>
        </w:rPr>
        <w:t xml:space="preserve">　工事請負金額は、消費税を含まない金額を記入してください。</w:t>
      </w:r>
    </w:p>
    <w:p>
      <w:pPr>
        <w:adjustRightInd w:val="0"/>
      </w:pPr>
      <w:r>
        <w:rPr>
          <w:rFonts w:hint="eastAsia"/>
        </w:rPr>
        <w:t xml:space="preserve">　　　上記のとおり相違ないことを証明します。　　　　　　　　　　　　　　　　　　　　　　　　　　年　　　月　　　日</w:t>
      </w:r>
    </w:p>
    <w:p>
      <w:pPr>
        <w:adjustRightInd w:val="0"/>
      </w:pPr>
    </w:p>
    <w:p>
      <w:pPr>
        <w:adjustRightInd w:val="0"/>
        <w:jc w:val="right"/>
      </w:pPr>
      <w:r>
        <w:rPr>
          <w:rFonts w:hint="eastAsia"/>
          <w:spacing w:val="52"/>
        </w:rPr>
        <w:t>証明</w:t>
      </w:r>
      <w:r>
        <w:rPr>
          <w:rFonts w:hint="eastAsia"/>
        </w:rPr>
        <w:t xml:space="preserve">者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r>
        <w:rPr>
          <w:rFonts w:hint="eastAsia"/>
        </w:rPr>
        <w:t xml:space="preserve">　　</w:t>
      </w:r>
    </w:p>
    <w:p>
      <w:pPr>
        <w:adjustRightInd w:val="0"/>
      </w:pPr>
      <w:r>
        <w:rPr>
          <w:rFonts w:hint="eastAsia"/>
        </w:rPr>
        <w:t>※証明は、申請者が元請の場合は発注者から、下請けの場合は元受から受けること。</w:t>
      </w:r>
    </w:p>
    <w:sectPr>
      <w:type w:val="nextColumn"/>
      <w:pgSz w:w="16840" w:h="11907" w:orient="landscape" w:code="9"/>
      <w:pgMar w:top="136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4C368B-DF3D-47CD-AC8F-F92DC1C7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napToGrid w:val="0"/>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subject/>
  <dc:creator>ohnan</dc:creator>
  <cp:keywords/>
  <dc:description/>
  <cp:lastModifiedBy>ohnan</cp:lastModifiedBy>
  <cp:revision>5</cp:revision>
  <cp:lastPrinted>2011-04-25T09:25:00Z</cp:lastPrinted>
  <dcterms:created xsi:type="dcterms:W3CDTF">2021-09-16T02:04:00Z</dcterms:created>
  <dcterms:modified xsi:type="dcterms:W3CDTF">2021-09-16T06:24:00Z</dcterms:modified>
</cp:coreProperties>
</file>