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令和８・９年度邑南町生活交通検討委員会公募委員　応募用紙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15"/>
        <w:ind w:firstLine="24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私は、邑南町生活交通検討委員会の公募委員に、下記のとおり応募します。</w:t>
      </w:r>
    </w:p>
    <w:p>
      <w:pPr>
        <w:pStyle w:val="0"/>
        <w:ind w:right="-496" w:rightChars="-236"/>
        <w:jc w:val="righ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-496" w:rightChars="-236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　　　年　　　月　　　日</w:t>
      </w:r>
    </w:p>
    <w:tbl>
      <w:tblPr>
        <w:tblStyle w:val="11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9"/>
        <w:gridCol w:w="6840"/>
      </w:tblGrid>
      <w:tr>
        <w:trPr>
          <w:trHeight w:val="954" w:hRule="atLeast"/>
        </w:trPr>
        <w:tc>
          <w:tcPr>
            <w:tcW w:w="225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　　所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　　　－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</w:t>
            </w:r>
          </w:p>
        </w:tc>
      </w:tr>
      <w:tr>
        <w:trPr>
          <w:trHeight w:val="449" w:hRule="atLeast"/>
        </w:trPr>
        <w:tc>
          <w:tcPr>
            <w:tcW w:w="22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ふりがな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22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　　名</w:t>
            </w:r>
          </w:p>
        </w:tc>
        <w:tc>
          <w:tcPr>
            <w:tcW w:w="684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225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生年月日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昭和・平成　　　　年　　　　月　　　　日</w:t>
            </w:r>
          </w:p>
        </w:tc>
      </w:tr>
      <w:tr>
        <w:trPr>
          <w:trHeight w:val="698" w:hRule="atLeast"/>
        </w:trPr>
        <w:tc>
          <w:tcPr>
            <w:tcW w:w="225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－　　　　　　－</w:t>
            </w: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応募の動機及び生活交通に対する意見などをお書きください。</w:t>
            </w: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2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2259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お問い合わせ先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〒６９６－０１９２　邑南町矢上６０００番地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邑南町役場　地域みらい課　生活交通係</w:t>
            </w:r>
          </w:p>
          <w:p>
            <w:pPr>
              <w:pStyle w:val="0"/>
              <w:ind w:firstLine="220" w:firstLineChars="1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　　　　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TEL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０８５５－９５－１１１７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　　　　　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FAX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０８５５－９５－０２２３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丸ｺﾞｼｯｸ体Ca-U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20" w:firstLineChars="100"/>
    </w:pPr>
    <w:rPr>
      <w:sz w:val="22"/>
    </w:rPr>
  </w:style>
  <w:style w:type="paragraph" w:styleId="16">
    <w:name w:val="Body Text"/>
    <w:basedOn w:val="0"/>
    <w:next w:val="16"/>
    <w:link w:val="0"/>
    <w:uiPriority w:val="0"/>
    <w:rPr>
      <w:sz w:val="22"/>
    </w:rPr>
  </w:style>
  <w:style w:type="paragraph" w:styleId="17">
    <w:name w:val="Body Text 2"/>
    <w:basedOn w:val="0"/>
    <w:next w:val="17"/>
    <w:link w:val="0"/>
    <w:uiPriority w:val="0"/>
    <w:rPr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3</Pages>
  <Words>3</Words>
  <Characters>819</Characters>
  <Application>JUST Note</Application>
  <Lines>216</Lines>
  <Paragraphs>47</Paragraphs>
  <CharactersWithSpaces>918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邑南町まちづくり基本条例検討委員会委員応募用紙</dc:title>
  <dc:creator>kuchiba-masahiko</dc:creator>
  <cp:lastModifiedBy>伊藤 好寿</cp:lastModifiedBy>
  <cp:lastPrinted>2026-02-24T04:02:48Z</cp:lastPrinted>
  <dcterms:created xsi:type="dcterms:W3CDTF">2021-01-19T03:02:00Z</dcterms:created>
  <dcterms:modified xsi:type="dcterms:W3CDTF">2026-02-24T08:16:11Z</dcterms:modified>
  <cp:revision>18</cp:revision>
</cp:coreProperties>
</file>